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9D" w:rsidRPr="00923A3E" w:rsidRDefault="005E0554" w:rsidP="005E0554">
      <w:pPr>
        <w:spacing w:after="0" w:line="360" w:lineRule="auto"/>
        <w:rPr>
          <w:b/>
          <w:sz w:val="32"/>
          <w:szCs w:val="32"/>
        </w:rPr>
      </w:pPr>
      <w:bookmarkStart w:id="0" w:name="_GoBack"/>
      <w:r w:rsidRPr="00923A3E">
        <w:rPr>
          <w:b/>
          <w:sz w:val="32"/>
          <w:szCs w:val="32"/>
        </w:rPr>
        <w:t xml:space="preserve">CONSTITUTION OF </w:t>
      </w:r>
    </w:p>
    <w:bookmarkEnd w:id="0"/>
    <w:p w:rsidR="00602894" w:rsidRDefault="00BE32B9" w:rsidP="005E0554">
      <w:pPr>
        <w:spacing w:after="0" w:line="360" w:lineRule="auto"/>
        <w:rPr>
          <w:b/>
          <w:sz w:val="32"/>
          <w:szCs w:val="32"/>
        </w:rPr>
      </w:pPr>
      <w:r>
        <w:rPr>
          <w:b/>
          <w:sz w:val="32"/>
          <w:szCs w:val="32"/>
        </w:rPr>
        <w:t>XYZ</w:t>
      </w:r>
      <w:r w:rsidR="00602894">
        <w:rPr>
          <w:b/>
          <w:sz w:val="32"/>
          <w:szCs w:val="32"/>
        </w:rPr>
        <w:t xml:space="preserve"> Club </w:t>
      </w:r>
    </w:p>
    <w:p w:rsidR="005E0554" w:rsidRPr="00923A3E" w:rsidRDefault="005E0554" w:rsidP="005E0554">
      <w:pPr>
        <w:spacing w:after="0" w:line="360" w:lineRule="auto"/>
        <w:rPr>
          <w:b/>
          <w:sz w:val="32"/>
          <w:szCs w:val="32"/>
        </w:rPr>
      </w:pPr>
      <w:r w:rsidRPr="00923A3E">
        <w:rPr>
          <w:b/>
          <w:sz w:val="32"/>
          <w:szCs w:val="32"/>
        </w:rPr>
        <w:t>INCORPORATED</w:t>
      </w: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325B35" w:rsidRDefault="00325B35" w:rsidP="0052206E">
      <w:pPr>
        <w:spacing w:after="0" w:line="240" w:lineRule="auto"/>
      </w:pPr>
    </w:p>
    <w:p w:rsidR="008E5DD0" w:rsidRDefault="0087254F" w:rsidP="0052206E">
      <w:pPr>
        <w:spacing w:after="0" w:line="240" w:lineRule="auto"/>
      </w:pPr>
      <w:r>
        <w:t xml:space="preserve">             </w:t>
      </w:r>
      <w:r w:rsidR="00354624">
        <w:t xml:space="preserve"> </w:t>
      </w:r>
    </w:p>
    <w:p w:rsidR="00D16E9D" w:rsidRDefault="00D16E9D" w:rsidP="0052206E">
      <w:pPr>
        <w:spacing w:after="0" w:line="240" w:lineRule="auto"/>
      </w:pPr>
    </w:p>
    <w:p w:rsidR="00D16E9D" w:rsidRDefault="00D16E9D" w:rsidP="0052206E">
      <w:pPr>
        <w:spacing w:after="0" w:line="240" w:lineRule="auto"/>
      </w:pPr>
    </w:p>
    <w:p w:rsidR="00D16E9D" w:rsidRPr="005F0093" w:rsidRDefault="00D16E9D" w:rsidP="0052206E">
      <w:pPr>
        <w:spacing w:after="0" w:line="240" w:lineRule="auto"/>
      </w:pPr>
    </w:p>
    <w:p w:rsidR="00402AD3" w:rsidRDefault="00402AD3" w:rsidP="00CF115E">
      <w:pPr>
        <w:tabs>
          <w:tab w:val="right" w:pos="7938"/>
        </w:tabs>
        <w:spacing w:after="0" w:line="400" w:lineRule="exact"/>
        <w:ind w:left="3600"/>
      </w:pPr>
    </w:p>
    <w:p w:rsidR="00325B35" w:rsidRDefault="00325B35" w:rsidP="00CF115E">
      <w:pPr>
        <w:tabs>
          <w:tab w:val="right" w:pos="7938"/>
        </w:tabs>
        <w:spacing w:after="0" w:line="400" w:lineRule="exact"/>
        <w:ind w:left="3600"/>
      </w:pPr>
    </w:p>
    <w:p w:rsidR="00325B35" w:rsidRPr="00261A13" w:rsidRDefault="00261A13" w:rsidP="00261A13">
      <w:pPr>
        <w:tabs>
          <w:tab w:val="right" w:pos="7938"/>
        </w:tabs>
        <w:spacing w:after="0" w:line="240" w:lineRule="auto"/>
        <w:ind w:left="426"/>
        <w:rPr>
          <w:i/>
        </w:rPr>
        <w:sectPr w:rsidR="00325B35" w:rsidRPr="00261A13" w:rsidSect="00D87EE6">
          <w:headerReference w:type="even" r:id="rId9"/>
          <w:headerReference w:type="default" r:id="rId10"/>
          <w:footerReference w:type="even" r:id="rId11"/>
          <w:footerReference w:type="default" r:id="rId12"/>
          <w:headerReference w:type="first" r:id="rId13"/>
          <w:footerReference w:type="first" r:id="rId14"/>
          <w:pgSz w:w="11907" w:h="16840" w:code="9"/>
          <w:pgMar w:top="850" w:right="737" w:bottom="850" w:left="6236" w:header="720" w:footer="454" w:gutter="0"/>
          <w:pgNumType w:fmt="lowerRoman" w:start="1"/>
          <w:cols w:space="720"/>
          <w:vAlign w:val="center"/>
          <w:titlePg/>
          <w:docGrid w:linePitch="299"/>
        </w:sectPr>
      </w:pPr>
      <w:r w:rsidRPr="00261A13">
        <w:rPr>
          <w:b/>
          <w:i/>
        </w:rPr>
        <w:t>Note:</w:t>
      </w:r>
      <w:r w:rsidRPr="00261A13">
        <w:rPr>
          <w:i/>
        </w:rPr>
        <w:t xml:space="preserve"> Areas in </w:t>
      </w:r>
      <w:r w:rsidRPr="00261A13">
        <w:rPr>
          <w:i/>
          <w:color w:val="548DD4" w:themeColor="text2" w:themeTint="99"/>
        </w:rPr>
        <w:t>Blue</w:t>
      </w:r>
      <w:r w:rsidRPr="00261A13">
        <w:rPr>
          <w:i/>
        </w:rPr>
        <w:t xml:space="preserve"> to be determined by the Club </w:t>
      </w:r>
    </w:p>
    <w:p w:rsidR="00BB6C3A" w:rsidRPr="00CC60A7" w:rsidRDefault="00DD00E4" w:rsidP="005672DF">
      <w:pPr>
        <w:spacing w:after="0" w:line="240" w:lineRule="auto"/>
        <w:rPr>
          <w:b/>
          <w:sz w:val="22"/>
          <w:szCs w:val="22"/>
        </w:rPr>
      </w:pPr>
      <w:bookmarkStart w:id="2" w:name="DocumentName"/>
      <w:r>
        <w:rPr>
          <w:b/>
          <w:sz w:val="22"/>
          <w:szCs w:val="22"/>
        </w:rPr>
        <w:lastRenderedPageBreak/>
        <w:t xml:space="preserve">Section One:  </w:t>
      </w:r>
      <w:r w:rsidR="002E5BDA">
        <w:rPr>
          <w:b/>
          <w:sz w:val="22"/>
          <w:szCs w:val="22"/>
        </w:rPr>
        <w:t>Core</w:t>
      </w:r>
      <w:r w:rsidR="002E5BDA" w:rsidRPr="00CC60A7">
        <w:rPr>
          <w:b/>
          <w:sz w:val="22"/>
          <w:szCs w:val="22"/>
        </w:rPr>
        <w:t xml:space="preserve"> </w:t>
      </w:r>
      <w:r w:rsidR="00BB6C3A" w:rsidRPr="00CC60A7">
        <w:rPr>
          <w:b/>
          <w:sz w:val="22"/>
          <w:szCs w:val="22"/>
        </w:rPr>
        <w:t>Provisions</w:t>
      </w:r>
    </w:p>
    <w:p w:rsidR="002A44BA" w:rsidRDefault="002A44BA" w:rsidP="005672DF">
      <w:pPr>
        <w:tabs>
          <w:tab w:val="left" w:pos="720"/>
          <w:tab w:val="right" w:pos="7938"/>
        </w:tabs>
        <w:spacing w:after="0" w:line="240" w:lineRule="auto"/>
      </w:pPr>
    </w:p>
    <w:p w:rsidR="00BB6C3A" w:rsidRPr="00CC60A7" w:rsidRDefault="00BB6C3A" w:rsidP="005672DF">
      <w:pPr>
        <w:tabs>
          <w:tab w:val="left" w:pos="720"/>
          <w:tab w:val="right" w:pos="7938"/>
        </w:tabs>
        <w:spacing w:after="0" w:line="240" w:lineRule="auto"/>
      </w:pPr>
      <w:r w:rsidRPr="00CC60A7">
        <w:t>1.</w:t>
      </w:r>
      <w:r w:rsidRPr="00CC60A7">
        <w:tab/>
        <w:t>Name</w:t>
      </w:r>
      <w:r w:rsidR="00B67952">
        <w:t xml:space="preserve"> and </w:t>
      </w:r>
      <w:r w:rsidR="00064F91">
        <w:t>Club</w:t>
      </w:r>
      <w:r w:rsidRPr="00CC60A7">
        <w:tab/>
      </w:r>
      <w:r w:rsidR="00745FD9">
        <w:t>2</w:t>
      </w:r>
    </w:p>
    <w:p w:rsidR="00BB6C3A" w:rsidRPr="00CC60A7" w:rsidRDefault="00BB6C3A" w:rsidP="005672DF">
      <w:pPr>
        <w:tabs>
          <w:tab w:val="left" w:pos="720"/>
          <w:tab w:val="right" w:pos="7938"/>
        </w:tabs>
        <w:spacing w:after="0" w:line="240" w:lineRule="auto"/>
      </w:pPr>
    </w:p>
    <w:p w:rsidR="00BB6C3A" w:rsidRPr="00CC60A7" w:rsidRDefault="00BB6C3A" w:rsidP="005672DF">
      <w:pPr>
        <w:tabs>
          <w:tab w:val="left" w:pos="720"/>
          <w:tab w:val="right" w:pos="7938"/>
        </w:tabs>
        <w:spacing w:after="0" w:line="240" w:lineRule="auto"/>
      </w:pPr>
      <w:r w:rsidRPr="00CC60A7">
        <w:t>2.</w:t>
      </w:r>
      <w:r w:rsidRPr="00CC60A7">
        <w:tab/>
        <w:t>Registered Office</w:t>
      </w:r>
      <w:r w:rsidRPr="00CC60A7">
        <w:tab/>
      </w:r>
      <w:r w:rsidR="00745FD9">
        <w:t>2</w:t>
      </w:r>
    </w:p>
    <w:p w:rsidR="00BB6C3A" w:rsidRPr="00CC60A7" w:rsidRDefault="00BB6C3A" w:rsidP="005672DF">
      <w:pPr>
        <w:tabs>
          <w:tab w:val="left" w:pos="720"/>
          <w:tab w:val="right" w:pos="7938"/>
        </w:tabs>
        <w:spacing w:after="0" w:line="240" w:lineRule="auto"/>
      </w:pPr>
    </w:p>
    <w:p w:rsidR="00BB6C3A" w:rsidRPr="00CC60A7" w:rsidRDefault="00BB6C3A" w:rsidP="005672DF">
      <w:pPr>
        <w:tabs>
          <w:tab w:val="left" w:pos="720"/>
          <w:tab w:val="right" w:pos="7938"/>
        </w:tabs>
        <w:spacing w:after="0" w:line="240" w:lineRule="auto"/>
      </w:pPr>
      <w:r w:rsidRPr="00CC60A7">
        <w:t>3.</w:t>
      </w:r>
      <w:r w:rsidRPr="00CC60A7">
        <w:tab/>
        <w:t xml:space="preserve">Definitions and Interpretation </w:t>
      </w:r>
      <w:r w:rsidRPr="00CC60A7">
        <w:tab/>
      </w:r>
      <w:r w:rsidR="00745FD9">
        <w:t>2</w:t>
      </w:r>
    </w:p>
    <w:p w:rsidR="00BB6C3A" w:rsidRPr="00CC60A7" w:rsidRDefault="00BB6C3A" w:rsidP="005672DF">
      <w:pPr>
        <w:tabs>
          <w:tab w:val="left" w:pos="720"/>
          <w:tab w:val="right" w:pos="7938"/>
        </w:tabs>
        <w:spacing w:after="0" w:line="240" w:lineRule="auto"/>
      </w:pPr>
    </w:p>
    <w:p w:rsidR="00BB6C3A" w:rsidRDefault="00BB6C3A" w:rsidP="005672DF">
      <w:pPr>
        <w:tabs>
          <w:tab w:val="left" w:pos="720"/>
          <w:tab w:val="right" w:pos="7938"/>
        </w:tabs>
        <w:spacing w:after="0" w:line="240" w:lineRule="auto"/>
      </w:pPr>
      <w:r w:rsidRPr="00CC60A7">
        <w:t>4.</w:t>
      </w:r>
      <w:r w:rsidRPr="00CC60A7">
        <w:tab/>
        <w:t>Objects</w:t>
      </w:r>
      <w:r w:rsidR="002A44BA">
        <w:t xml:space="preserve"> and Values</w:t>
      </w:r>
      <w:r w:rsidRPr="00CC60A7">
        <w:tab/>
      </w:r>
      <w:r w:rsidR="00DD00E4">
        <w:t>3</w:t>
      </w:r>
    </w:p>
    <w:p w:rsidR="00541E43" w:rsidRDefault="00541E43" w:rsidP="005672DF">
      <w:pPr>
        <w:tabs>
          <w:tab w:val="left" w:pos="720"/>
          <w:tab w:val="right" w:pos="7938"/>
        </w:tabs>
        <w:spacing w:after="0" w:line="240" w:lineRule="auto"/>
      </w:pPr>
    </w:p>
    <w:p w:rsidR="00541E43" w:rsidRPr="00CC60A7" w:rsidRDefault="00541E43" w:rsidP="005672DF">
      <w:pPr>
        <w:tabs>
          <w:tab w:val="left" w:pos="720"/>
          <w:tab w:val="right" w:pos="7938"/>
        </w:tabs>
        <w:spacing w:after="0" w:line="240" w:lineRule="auto"/>
      </w:pPr>
      <w:r>
        <w:t>5.</w:t>
      </w:r>
      <w:r>
        <w:tab/>
        <w:t>Status</w:t>
      </w:r>
      <w:r>
        <w:tab/>
        <w:t>4</w:t>
      </w:r>
    </w:p>
    <w:p w:rsidR="00BB6C3A" w:rsidRPr="00CC60A7" w:rsidRDefault="00BB6C3A" w:rsidP="005672DF">
      <w:pPr>
        <w:tabs>
          <w:tab w:val="left" w:pos="720"/>
          <w:tab w:val="right" w:pos="7938"/>
        </w:tabs>
        <w:spacing w:after="0" w:line="240" w:lineRule="auto"/>
      </w:pPr>
    </w:p>
    <w:p w:rsidR="00BB6C3A" w:rsidRPr="00CC60A7" w:rsidRDefault="00541E43" w:rsidP="005672DF">
      <w:pPr>
        <w:tabs>
          <w:tab w:val="left" w:pos="720"/>
          <w:tab w:val="right" w:pos="7938"/>
        </w:tabs>
        <w:spacing w:after="0" w:line="240" w:lineRule="auto"/>
      </w:pPr>
      <w:r>
        <w:t>6</w:t>
      </w:r>
      <w:r w:rsidR="00DD00E4">
        <w:t>.</w:t>
      </w:r>
      <w:r w:rsidR="00DD00E4">
        <w:tab/>
        <w:t>Powers</w:t>
      </w:r>
      <w:r w:rsidR="00DD00E4">
        <w:tab/>
        <w:t>4</w:t>
      </w:r>
    </w:p>
    <w:p w:rsidR="00BB6C3A" w:rsidRPr="00CC60A7" w:rsidRDefault="00BB6C3A" w:rsidP="005672DF">
      <w:pPr>
        <w:tabs>
          <w:tab w:val="left" w:pos="720"/>
          <w:tab w:val="right" w:pos="7938"/>
        </w:tabs>
        <w:spacing w:after="0" w:line="240" w:lineRule="auto"/>
      </w:pPr>
    </w:p>
    <w:p w:rsidR="00CC60A7" w:rsidRPr="00CC60A7" w:rsidRDefault="00CC60A7" w:rsidP="005672DF">
      <w:pPr>
        <w:spacing w:after="0" w:line="240" w:lineRule="auto"/>
        <w:rPr>
          <w:b/>
          <w:sz w:val="22"/>
          <w:szCs w:val="22"/>
        </w:rPr>
      </w:pPr>
      <w:r w:rsidRPr="00CC60A7">
        <w:rPr>
          <w:b/>
          <w:sz w:val="22"/>
          <w:szCs w:val="22"/>
        </w:rPr>
        <w:t>Section Two:</w:t>
      </w:r>
      <w:r w:rsidR="00DD00E4">
        <w:rPr>
          <w:b/>
          <w:sz w:val="22"/>
          <w:szCs w:val="22"/>
        </w:rPr>
        <w:t xml:space="preserve"> </w:t>
      </w:r>
      <w:r w:rsidRPr="00CC60A7">
        <w:rPr>
          <w:b/>
          <w:sz w:val="22"/>
          <w:szCs w:val="22"/>
        </w:rPr>
        <w:t xml:space="preserve"> Members </w:t>
      </w:r>
    </w:p>
    <w:p w:rsidR="002A44BA" w:rsidRDefault="002A44BA" w:rsidP="005672DF">
      <w:pPr>
        <w:tabs>
          <w:tab w:val="left" w:pos="720"/>
          <w:tab w:val="right" w:pos="7938"/>
        </w:tabs>
        <w:spacing w:after="0" w:line="240" w:lineRule="auto"/>
      </w:pPr>
    </w:p>
    <w:p w:rsidR="00BB6C3A" w:rsidRPr="00CC60A7" w:rsidRDefault="00541E43" w:rsidP="005672DF">
      <w:pPr>
        <w:tabs>
          <w:tab w:val="left" w:pos="720"/>
          <w:tab w:val="right" w:pos="7938"/>
        </w:tabs>
        <w:spacing w:after="0" w:line="240" w:lineRule="auto"/>
      </w:pPr>
      <w:r>
        <w:t>7</w:t>
      </w:r>
      <w:r w:rsidR="00DD00E4">
        <w:t>.</w:t>
      </w:r>
      <w:r w:rsidR="00DD00E4">
        <w:tab/>
        <w:t>Members</w:t>
      </w:r>
      <w:r w:rsidR="00DD00E4">
        <w:tab/>
        <w:t>5</w:t>
      </w:r>
    </w:p>
    <w:p w:rsidR="00BB6C3A" w:rsidRPr="00CC60A7" w:rsidRDefault="00BB6C3A" w:rsidP="005672DF">
      <w:pPr>
        <w:tabs>
          <w:tab w:val="left" w:pos="720"/>
          <w:tab w:val="right" w:pos="7938"/>
        </w:tabs>
        <w:spacing w:after="0" w:line="240" w:lineRule="auto"/>
      </w:pPr>
    </w:p>
    <w:p w:rsidR="0058387F" w:rsidRDefault="00541E43" w:rsidP="005672DF">
      <w:pPr>
        <w:tabs>
          <w:tab w:val="left" w:pos="720"/>
          <w:tab w:val="right" w:pos="7938"/>
        </w:tabs>
        <w:spacing w:after="0" w:line="240" w:lineRule="auto"/>
      </w:pPr>
      <w:r>
        <w:t>8</w:t>
      </w:r>
      <w:r w:rsidR="00BB6C3A" w:rsidRPr="00CC60A7">
        <w:t>.</w:t>
      </w:r>
      <w:r w:rsidR="00BB6C3A" w:rsidRPr="00CC60A7">
        <w:tab/>
      </w:r>
      <w:r w:rsidR="004F4D2D">
        <w:t>Rights and Obligations of Members</w:t>
      </w:r>
      <w:r w:rsidR="00DD00E4">
        <w:tab/>
      </w:r>
      <w:r w:rsidR="00ED4160">
        <w:t>5</w:t>
      </w:r>
    </w:p>
    <w:p w:rsidR="0058387F" w:rsidRDefault="0058387F" w:rsidP="005672DF">
      <w:pPr>
        <w:tabs>
          <w:tab w:val="left" w:pos="720"/>
          <w:tab w:val="right" w:pos="7938"/>
        </w:tabs>
        <w:spacing w:after="0" w:line="240" w:lineRule="auto"/>
      </w:pPr>
    </w:p>
    <w:p w:rsidR="0059253E" w:rsidRDefault="00541E43" w:rsidP="005672DF">
      <w:pPr>
        <w:tabs>
          <w:tab w:val="left" w:pos="720"/>
          <w:tab w:val="right" w:pos="7938"/>
        </w:tabs>
        <w:spacing w:after="0" w:line="240" w:lineRule="auto"/>
      </w:pPr>
      <w:r>
        <w:t>9</w:t>
      </w:r>
      <w:r w:rsidR="005C0E21">
        <w:t>.</w:t>
      </w:r>
      <w:r w:rsidR="002E5BDA" w:rsidRPr="00CC60A7">
        <w:t xml:space="preserve"> </w:t>
      </w:r>
      <w:r w:rsidR="00DD4AAE">
        <w:tab/>
      </w:r>
      <w:r w:rsidR="005E317E">
        <w:t>Regional and Local Accountability</w:t>
      </w:r>
      <w:r w:rsidR="00117BAB">
        <w:tab/>
      </w:r>
      <w:r w:rsidR="00ED4160">
        <w:t>6</w:t>
      </w:r>
    </w:p>
    <w:p w:rsidR="005C0E21" w:rsidRDefault="005C0E21" w:rsidP="005672DF">
      <w:pPr>
        <w:tabs>
          <w:tab w:val="left" w:pos="720"/>
          <w:tab w:val="right" w:pos="7938"/>
        </w:tabs>
        <w:spacing w:after="0" w:line="240" w:lineRule="auto"/>
      </w:pPr>
    </w:p>
    <w:p w:rsidR="00CC60A7" w:rsidRPr="00CC60A7" w:rsidRDefault="00CC60A7" w:rsidP="005672DF">
      <w:pPr>
        <w:spacing w:after="0" w:line="240" w:lineRule="auto"/>
        <w:rPr>
          <w:b/>
          <w:sz w:val="22"/>
          <w:szCs w:val="22"/>
        </w:rPr>
      </w:pPr>
      <w:r w:rsidRPr="00CC60A7">
        <w:rPr>
          <w:b/>
          <w:sz w:val="22"/>
          <w:szCs w:val="22"/>
        </w:rPr>
        <w:t>Section Three:</w:t>
      </w:r>
      <w:r>
        <w:rPr>
          <w:b/>
          <w:sz w:val="22"/>
          <w:szCs w:val="22"/>
        </w:rPr>
        <w:t xml:space="preserve">  </w:t>
      </w:r>
      <w:r w:rsidR="004F4D2D">
        <w:rPr>
          <w:b/>
          <w:sz w:val="22"/>
          <w:szCs w:val="22"/>
        </w:rPr>
        <w:t xml:space="preserve">Governance </w:t>
      </w:r>
    </w:p>
    <w:p w:rsidR="002A44BA" w:rsidRDefault="002A44BA" w:rsidP="005672DF">
      <w:pPr>
        <w:tabs>
          <w:tab w:val="left" w:pos="720"/>
          <w:tab w:val="right" w:pos="7938"/>
        </w:tabs>
        <w:spacing w:after="0" w:line="240" w:lineRule="auto"/>
      </w:pPr>
    </w:p>
    <w:p w:rsidR="009618FF" w:rsidRDefault="00541E43" w:rsidP="005672DF">
      <w:pPr>
        <w:tabs>
          <w:tab w:val="left" w:pos="720"/>
          <w:tab w:val="right" w:pos="7938"/>
        </w:tabs>
        <w:spacing w:after="0" w:line="240" w:lineRule="auto"/>
      </w:pPr>
      <w:r>
        <w:t>10</w:t>
      </w:r>
      <w:r w:rsidR="00890E97">
        <w:t>.</w:t>
      </w:r>
      <w:r w:rsidR="00890E97">
        <w:tab/>
      </w:r>
      <w:r w:rsidR="00952D96">
        <w:t>Committee</w:t>
      </w:r>
      <w:r w:rsidR="00890E97">
        <w:tab/>
        <w:t>7</w:t>
      </w:r>
    </w:p>
    <w:p w:rsidR="00CC60A7" w:rsidRPr="00CC60A7" w:rsidRDefault="00CC60A7" w:rsidP="005672DF">
      <w:pPr>
        <w:tabs>
          <w:tab w:val="left" w:pos="720"/>
          <w:tab w:val="right" w:pos="7938"/>
        </w:tabs>
        <w:spacing w:after="0" w:line="240" w:lineRule="auto"/>
      </w:pPr>
    </w:p>
    <w:p w:rsidR="00CC60A7" w:rsidRDefault="00730296" w:rsidP="005672DF">
      <w:pPr>
        <w:spacing w:after="0" w:line="240" w:lineRule="auto"/>
        <w:rPr>
          <w:b/>
          <w:sz w:val="22"/>
          <w:szCs w:val="22"/>
        </w:rPr>
      </w:pPr>
      <w:r>
        <w:rPr>
          <w:b/>
          <w:sz w:val="22"/>
          <w:szCs w:val="22"/>
        </w:rPr>
        <w:t>Section Four:</w:t>
      </w:r>
      <w:r w:rsidR="00CC60A7">
        <w:rPr>
          <w:b/>
          <w:sz w:val="22"/>
          <w:szCs w:val="22"/>
        </w:rPr>
        <w:t xml:space="preserve">  </w:t>
      </w:r>
      <w:r w:rsidR="001B416C">
        <w:rPr>
          <w:b/>
          <w:sz w:val="22"/>
          <w:szCs w:val="22"/>
        </w:rPr>
        <w:t xml:space="preserve">General </w:t>
      </w:r>
      <w:r w:rsidR="004F4D2D">
        <w:rPr>
          <w:b/>
          <w:sz w:val="22"/>
          <w:szCs w:val="22"/>
        </w:rPr>
        <w:t>Meetings</w:t>
      </w:r>
      <w:r w:rsidR="0058387F">
        <w:rPr>
          <w:b/>
          <w:sz w:val="22"/>
          <w:szCs w:val="22"/>
        </w:rPr>
        <w:t>, Elections and Voting</w:t>
      </w:r>
    </w:p>
    <w:p w:rsidR="002A44BA" w:rsidRDefault="002A44BA" w:rsidP="005672DF">
      <w:pPr>
        <w:spacing w:after="0" w:line="240" w:lineRule="auto"/>
      </w:pPr>
    </w:p>
    <w:p w:rsidR="00C20852" w:rsidRPr="00C20852" w:rsidRDefault="00541E43" w:rsidP="005672DF">
      <w:pPr>
        <w:spacing w:after="0" w:line="240" w:lineRule="auto"/>
      </w:pPr>
      <w:r>
        <w:t>11</w:t>
      </w:r>
      <w:r w:rsidR="00C20852" w:rsidRPr="00C20852">
        <w:t>.</w:t>
      </w:r>
      <w:r w:rsidR="00C20852" w:rsidRPr="00C20852">
        <w:tab/>
      </w:r>
      <w:r w:rsidR="00DD00E4">
        <w:t>General Meetings</w:t>
      </w:r>
      <w:r w:rsidR="00DD00E4">
        <w:tab/>
      </w:r>
      <w:r w:rsidR="00DD00E4">
        <w:tab/>
      </w:r>
      <w:r w:rsidR="00DD00E4">
        <w:tab/>
      </w:r>
      <w:r w:rsidR="00DD00E4">
        <w:tab/>
      </w:r>
      <w:r w:rsidR="00DD00E4">
        <w:tab/>
      </w:r>
      <w:r w:rsidR="00DD00E4">
        <w:tab/>
      </w:r>
      <w:r w:rsidR="00DD00E4">
        <w:tab/>
      </w:r>
      <w:r w:rsidR="002400F7">
        <w:t xml:space="preserve">         </w:t>
      </w:r>
      <w:r w:rsidR="005672DF">
        <w:t xml:space="preserve">  </w:t>
      </w:r>
      <w:r w:rsidR="002954E3">
        <w:t>9</w:t>
      </w:r>
    </w:p>
    <w:p w:rsidR="00CC60A7" w:rsidRDefault="00CC60A7" w:rsidP="005672DF">
      <w:pPr>
        <w:tabs>
          <w:tab w:val="left" w:pos="720"/>
          <w:tab w:val="right" w:pos="7938"/>
        </w:tabs>
        <w:spacing w:after="0" w:line="240" w:lineRule="auto"/>
      </w:pPr>
    </w:p>
    <w:p w:rsidR="00CC60A7" w:rsidRPr="00CC60A7" w:rsidRDefault="00541E43" w:rsidP="005672DF">
      <w:pPr>
        <w:tabs>
          <w:tab w:val="left" w:pos="720"/>
          <w:tab w:val="right" w:pos="7938"/>
        </w:tabs>
        <w:spacing w:after="0" w:line="240" w:lineRule="auto"/>
      </w:pPr>
      <w:r>
        <w:t>12</w:t>
      </w:r>
      <w:r w:rsidR="00CC60A7" w:rsidRPr="00CC60A7">
        <w:t>.</w:t>
      </w:r>
      <w:r w:rsidR="00CC60A7" w:rsidRPr="00CC60A7">
        <w:tab/>
      </w:r>
      <w:r w:rsidR="003543E4">
        <w:t xml:space="preserve">Notices for </w:t>
      </w:r>
      <w:r w:rsidR="004F4D2D">
        <w:t>General Meeting</w:t>
      </w:r>
      <w:r w:rsidR="003543E4">
        <w:t>s</w:t>
      </w:r>
      <w:r w:rsidR="00DA4DDA">
        <w:tab/>
      </w:r>
      <w:r w:rsidR="002954E3">
        <w:t>10</w:t>
      </w:r>
    </w:p>
    <w:p w:rsidR="00CC60A7" w:rsidRPr="00CC60A7" w:rsidRDefault="00CC60A7" w:rsidP="005672DF">
      <w:pPr>
        <w:tabs>
          <w:tab w:val="left" w:pos="720"/>
          <w:tab w:val="right" w:pos="7938"/>
        </w:tabs>
        <w:spacing w:after="0" w:line="240" w:lineRule="auto"/>
      </w:pPr>
    </w:p>
    <w:p w:rsidR="00CC60A7" w:rsidRPr="00CC60A7" w:rsidRDefault="00541E43" w:rsidP="005672DF">
      <w:pPr>
        <w:tabs>
          <w:tab w:val="left" w:pos="720"/>
          <w:tab w:val="right" w:pos="7938"/>
        </w:tabs>
        <w:spacing w:after="0" w:line="240" w:lineRule="auto"/>
      </w:pPr>
      <w:r>
        <w:t>13</w:t>
      </w:r>
      <w:r w:rsidR="00CC60A7" w:rsidRPr="00CC60A7">
        <w:t>.</w:t>
      </w:r>
      <w:r w:rsidR="00CC60A7" w:rsidRPr="00CC60A7">
        <w:tab/>
      </w:r>
      <w:r w:rsidR="003F7744">
        <w:t>Elections and V</w:t>
      </w:r>
      <w:r w:rsidR="0058387F">
        <w:t>oting</w:t>
      </w:r>
      <w:r w:rsidR="00DF3F9A">
        <w:t xml:space="preserve"> </w:t>
      </w:r>
      <w:r w:rsidR="00DF3F9A">
        <w:tab/>
        <w:t xml:space="preserve"> </w:t>
      </w:r>
      <w:r w:rsidR="00186435">
        <w:t>1</w:t>
      </w:r>
      <w:r w:rsidR="00ED4160">
        <w:t>0</w:t>
      </w:r>
    </w:p>
    <w:p w:rsidR="00CB5115" w:rsidRDefault="00CB5115" w:rsidP="005672DF">
      <w:pPr>
        <w:tabs>
          <w:tab w:val="left" w:pos="720"/>
          <w:tab w:val="right" w:pos="7938"/>
        </w:tabs>
        <w:spacing w:after="0" w:line="240" w:lineRule="auto"/>
      </w:pPr>
    </w:p>
    <w:p w:rsidR="00CB5115" w:rsidRDefault="00CB5115" w:rsidP="005672DF">
      <w:pPr>
        <w:spacing w:after="0" w:line="240" w:lineRule="auto"/>
        <w:rPr>
          <w:b/>
          <w:sz w:val="22"/>
          <w:szCs w:val="22"/>
        </w:rPr>
      </w:pPr>
      <w:r>
        <w:rPr>
          <w:b/>
          <w:sz w:val="22"/>
          <w:szCs w:val="22"/>
        </w:rPr>
        <w:t>Section Five</w:t>
      </w:r>
      <w:r w:rsidR="00730296">
        <w:rPr>
          <w:b/>
          <w:sz w:val="22"/>
          <w:szCs w:val="22"/>
        </w:rPr>
        <w:t>:</w:t>
      </w:r>
      <w:r>
        <w:rPr>
          <w:b/>
          <w:sz w:val="22"/>
          <w:szCs w:val="22"/>
        </w:rPr>
        <w:t xml:space="preserve">  Other</w:t>
      </w:r>
    </w:p>
    <w:p w:rsidR="002A44BA" w:rsidRDefault="002A44BA" w:rsidP="005672DF">
      <w:pPr>
        <w:tabs>
          <w:tab w:val="left" w:pos="720"/>
          <w:tab w:val="right" w:pos="7938"/>
        </w:tabs>
        <w:spacing w:after="0" w:line="240" w:lineRule="auto"/>
      </w:pPr>
    </w:p>
    <w:p w:rsidR="00CC60A7" w:rsidRDefault="00541E43" w:rsidP="005672DF">
      <w:pPr>
        <w:tabs>
          <w:tab w:val="left" w:pos="720"/>
          <w:tab w:val="right" w:pos="7938"/>
        </w:tabs>
        <w:spacing w:after="0" w:line="240" w:lineRule="auto"/>
      </w:pPr>
      <w:r>
        <w:t>14</w:t>
      </w:r>
      <w:r w:rsidR="00E95257">
        <w:t>.</w:t>
      </w:r>
      <w:r w:rsidR="00E95257">
        <w:tab/>
      </w:r>
      <w:r w:rsidR="00CB5115">
        <w:t>Finance</w:t>
      </w:r>
      <w:r w:rsidR="00DA4DDA">
        <w:tab/>
        <w:t>1</w:t>
      </w:r>
      <w:r w:rsidR="00ED4160">
        <w:t>1</w:t>
      </w:r>
    </w:p>
    <w:p w:rsidR="004355A6" w:rsidRPr="00CC60A7" w:rsidRDefault="004355A6" w:rsidP="005672DF">
      <w:pPr>
        <w:tabs>
          <w:tab w:val="left" w:pos="720"/>
          <w:tab w:val="right" w:pos="7938"/>
        </w:tabs>
        <w:spacing w:after="0" w:line="240" w:lineRule="auto"/>
      </w:pPr>
    </w:p>
    <w:p w:rsidR="003543E4" w:rsidRDefault="00541E43" w:rsidP="005672DF">
      <w:pPr>
        <w:tabs>
          <w:tab w:val="left" w:pos="720"/>
          <w:tab w:val="right" w:pos="7938"/>
        </w:tabs>
        <w:spacing w:after="0" w:line="240" w:lineRule="auto"/>
      </w:pPr>
      <w:r>
        <w:t>15</w:t>
      </w:r>
      <w:r w:rsidR="00507F62">
        <w:t>.</w:t>
      </w:r>
      <w:r w:rsidR="003543E4">
        <w:tab/>
        <w:t>Common Seal</w:t>
      </w:r>
      <w:r w:rsidR="00DA4DDA">
        <w:tab/>
        <w:t>1</w:t>
      </w:r>
      <w:r w:rsidR="00ED4160">
        <w:t>1</w:t>
      </w:r>
    </w:p>
    <w:p w:rsidR="003543E4" w:rsidRDefault="003543E4" w:rsidP="005672DF">
      <w:pPr>
        <w:tabs>
          <w:tab w:val="left" w:pos="720"/>
          <w:tab w:val="right" w:pos="7938"/>
        </w:tabs>
        <w:spacing w:after="0" w:line="240" w:lineRule="auto"/>
      </w:pPr>
    </w:p>
    <w:p w:rsidR="004355A6" w:rsidRDefault="00541E43" w:rsidP="005672DF">
      <w:pPr>
        <w:tabs>
          <w:tab w:val="left" w:pos="720"/>
          <w:tab w:val="right" w:pos="7938"/>
        </w:tabs>
        <w:spacing w:after="0" w:line="240" w:lineRule="auto"/>
      </w:pPr>
      <w:r>
        <w:t>16</w:t>
      </w:r>
      <w:r w:rsidR="00507F62">
        <w:t>.</w:t>
      </w:r>
      <w:r w:rsidR="003543E4">
        <w:tab/>
      </w:r>
      <w:r w:rsidR="00C10EA2">
        <w:t xml:space="preserve">Alteration </w:t>
      </w:r>
      <w:r w:rsidR="00DF3F9A">
        <w:t>to Rules</w:t>
      </w:r>
      <w:r w:rsidR="00DA4DDA">
        <w:tab/>
        <w:t>1</w:t>
      </w:r>
      <w:r w:rsidR="002954E3">
        <w:t>2</w:t>
      </w:r>
    </w:p>
    <w:p w:rsidR="004355A6" w:rsidRDefault="004355A6" w:rsidP="005672DF">
      <w:pPr>
        <w:tabs>
          <w:tab w:val="left" w:pos="720"/>
          <w:tab w:val="right" w:pos="7938"/>
        </w:tabs>
        <w:spacing w:after="0" w:line="240" w:lineRule="auto"/>
      </w:pPr>
    </w:p>
    <w:p w:rsidR="004355A6" w:rsidRDefault="00541E43" w:rsidP="005672DF">
      <w:pPr>
        <w:tabs>
          <w:tab w:val="left" w:pos="720"/>
          <w:tab w:val="right" w:pos="7938"/>
        </w:tabs>
        <w:spacing w:after="0" w:line="240" w:lineRule="auto"/>
      </w:pPr>
      <w:r>
        <w:t>17</w:t>
      </w:r>
      <w:r w:rsidR="00DA4DDA">
        <w:t>.</w:t>
      </w:r>
      <w:r w:rsidR="00DA4DDA">
        <w:tab/>
        <w:t>Disputes</w:t>
      </w:r>
      <w:r w:rsidR="00DA4DDA">
        <w:tab/>
        <w:t>1</w:t>
      </w:r>
      <w:r w:rsidR="00ED4160">
        <w:t>2</w:t>
      </w:r>
    </w:p>
    <w:p w:rsidR="004355A6" w:rsidRDefault="004355A6" w:rsidP="005672DF">
      <w:pPr>
        <w:tabs>
          <w:tab w:val="left" w:pos="720"/>
          <w:tab w:val="right" w:pos="7938"/>
        </w:tabs>
        <w:spacing w:after="0" w:line="240" w:lineRule="auto"/>
      </w:pPr>
    </w:p>
    <w:p w:rsidR="004355A6" w:rsidRDefault="00541E43" w:rsidP="005672DF">
      <w:pPr>
        <w:tabs>
          <w:tab w:val="left" w:pos="720"/>
          <w:tab w:val="right" w:pos="7938"/>
        </w:tabs>
        <w:spacing w:after="0" w:line="240" w:lineRule="auto"/>
      </w:pPr>
      <w:r>
        <w:t>18</w:t>
      </w:r>
      <w:r w:rsidR="00F16734">
        <w:t>.</w:t>
      </w:r>
      <w:r w:rsidR="00F16734">
        <w:tab/>
      </w:r>
      <w:r w:rsidR="004355A6">
        <w:t>Winding</w:t>
      </w:r>
      <w:r w:rsidR="00DD00E4">
        <w:t xml:space="preserve"> up</w:t>
      </w:r>
      <w:r w:rsidR="00F16734">
        <w:t xml:space="preserve"> or Dissolution</w:t>
      </w:r>
      <w:r w:rsidR="00DD00E4">
        <w:tab/>
        <w:t>1</w:t>
      </w:r>
      <w:r w:rsidR="00ED4160">
        <w:t>2</w:t>
      </w:r>
    </w:p>
    <w:p w:rsidR="004355A6" w:rsidRDefault="004355A6" w:rsidP="005672DF">
      <w:pPr>
        <w:tabs>
          <w:tab w:val="left" w:pos="720"/>
          <w:tab w:val="right" w:pos="7938"/>
        </w:tabs>
        <w:spacing w:after="0" w:line="240" w:lineRule="auto"/>
      </w:pPr>
    </w:p>
    <w:p w:rsidR="004355A6" w:rsidRDefault="00541E43" w:rsidP="005672DF">
      <w:pPr>
        <w:tabs>
          <w:tab w:val="left" w:pos="720"/>
          <w:tab w:val="right" w:pos="7938"/>
        </w:tabs>
        <w:spacing w:after="0" w:line="240" w:lineRule="auto"/>
      </w:pPr>
      <w:r>
        <w:t>19</w:t>
      </w:r>
      <w:r w:rsidR="004355A6">
        <w:t>.</w:t>
      </w:r>
      <w:r w:rsidR="004355A6">
        <w:tab/>
        <w:t xml:space="preserve">Prohibition on </w:t>
      </w:r>
      <w:r w:rsidR="00507F62">
        <w:t>Personal Benefit</w:t>
      </w:r>
      <w:r w:rsidR="00DA4DDA">
        <w:tab/>
        <w:t>1</w:t>
      </w:r>
      <w:r w:rsidR="002954E3">
        <w:t>3</w:t>
      </w:r>
    </w:p>
    <w:p w:rsidR="004355A6" w:rsidRDefault="004355A6" w:rsidP="005672DF">
      <w:pPr>
        <w:tabs>
          <w:tab w:val="left" w:pos="720"/>
          <w:tab w:val="right" w:pos="7938"/>
        </w:tabs>
        <w:spacing w:after="0" w:line="240" w:lineRule="auto"/>
      </w:pPr>
    </w:p>
    <w:p w:rsidR="00E327E1" w:rsidRDefault="00541E43" w:rsidP="005672DF">
      <w:pPr>
        <w:tabs>
          <w:tab w:val="left" w:pos="720"/>
          <w:tab w:val="right" w:pos="7938"/>
        </w:tabs>
        <w:spacing w:after="0" w:line="240" w:lineRule="auto"/>
      </w:pPr>
      <w:r>
        <w:t>20</w:t>
      </w:r>
      <w:r w:rsidR="00DF3F9A">
        <w:t>.</w:t>
      </w:r>
      <w:r w:rsidR="00DF3F9A">
        <w:tab/>
      </w:r>
      <w:r w:rsidR="00E327E1">
        <w:t>Limitation of Liability and Indemnity</w:t>
      </w:r>
      <w:r w:rsidR="00DA4DDA">
        <w:tab/>
        <w:t>1</w:t>
      </w:r>
      <w:r w:rsidR="00ED4160">
        <w:t>3</w:t>
      </w:r>
    </w:p>
    <w:p w:rsidR="00E327E1" w:rsidRDefault="00E327E1" w:rsidP="005672DF">
      <w:pPr>
        <w:tabs>
          <w:tab w:val="left" w:pos="720"/>
          <w:tab w:val="right" w:pos="7938"/>
        </w:tabs>
        <w:spacing w:after="0" w:line="240" w:lineRule="auto"/>
      </w:pPr>
    </w:p>
    <w:p w:rsidR="00DD677B" w:rsidRPr="005672DF" w:rsidRDefault="00541E43" w:rsidP="005672DF">
      <w:pPr>
        <w:tabs>
          <w:tab w:val="left" w:pos="720"/>
          <w:tab w:val="right" w:pos="7938"/>
        </w:tabs>
        <w:spacing w:after="0" w:line="240" w:lineRule="auto"/>
        <w:rPr>
          <w:b/>
          <w:sz w:val="28"/>
        </w:rPr>
      </w:pPr>
      <w:r w:rsidRPr="005672DF">
        <w:t>2</w:t>
      </w:r>
      <w:r w:rsidR="00ED4160">
        <w:t>1</w:t>
      </w:r>
      <w:r w:rsidR="002D0EEA" w:rsidRPr="005672DF">
        <w:t>.</w:t>
      </w:r>
      <w:r w:rsidR="002D0EEA" w:rsidRPr="005672DF">
        <w:tab/>
        <w:t>Matters Not Provided For</w:t>
      </w:r>
      <w:r w:rsidR="002D0EEA" w:rsidRPr="005672DF">
        <w:tab/>
        <w:t>1</w:t>
      </w:r>
      <w:bookmarkEnd w:id="2"/>
      <w:r w:rsidR="00ED4160">
        <w:t>3</w:t>
      </w:r>
      <w:r w:rsidR="00DD677B" w:rsidRPr="005672DF">
        <w:rPr>
          <w:b/>
          <w:sz w:val="28"/>
        </w:rPr>
        <w:br w:type="page"/>
      </w:r>
    </w:p>
    <w:p w:rsidR="00D3068E" w:rsidRDefault="004355A6" w:rsidP="00DD677B">
      <w:pPr>
        <w:widowControl w:val="0"/>
        <w:pBdr>
          <w:bottom w:val="single" w:sz="4" w:space="1" w:color="auto"/>
        </w:pBdr>
        <w:spacing w:after="0" w:line="240" w:lineRule="auto"/>
        <w:rPr>
          <w:b/>
          <w:sz w:val="28"/>
        </w:rPr>
      </w:pPr>
      <w:r>
        <w:rPr>
          <w:b/>
          <w:sz w:val="28"/>
        </w:rPr>
        <w:lastRenderedPageBreak/>
        <w:t xml:space="preserve">CONSTITUTION OF </w:t>
      </w:r>
      <w:r w:rsidR="00886B66">
        <w:rPr>
          <w:b/>
          <w:sz w:val="28"/>
        </w:rPr>
        <w:t>XYZ</w:t>
      </w:r>
      <w:r w:rsidR="00796D2B">
        <w:rPr>
          <w:b/>
          <w:sz w:val="28"/>
        </w:rPr>
        <w:t xml:space="preserve"> </w:t>
      </w:r>
      <w:r w:rsidR="009618FF">
        <w:rPr>
          <w:b/>
          <w:sz w:val="28"/>
        </w:rPr>
        <w:t>INCORPORATED</w:t>
      </w:r>
    </w:p>
    <w:p w:rsidR="00D3068E" w:rsidRDefault="00010D32" w:rsidP="004629E8">
      <w:pPr>
        <w:pStyle w:val="Heading1"/>
        <w:keepNext w:val="0"/>
        <w:widowControl w:val="0"/>
        <w:numPr>
          <w:ilvl w:val="0"/>
          <w:numId w:val="0"/>
        </w:numPr>
      </w:pPr>
      <w:bookmarkStart w:id="3" w:name="_Toc249274394"/>
      <w:r>
        <w:t>Section One:  Core Provisions</w:t>
      </w:r>
    </w:p>
    <w:p w:rsidR="00D16E9D" w:rsidRDefault="00D16E9D" w:rsidP="00306A05">
      <w:pPr>
        <w:pStyle w:val="Heading1"/>
        <w:tabs>
          <w:tab w:val="clear" w:pos="720"/>
          <w:tab w:val="clear" w:pos="1146"/>
          <w:tab w:val="clear" w:pos="1440"/>
          <w:tab w:val="left" w:pos="709"/>
        </w:tabs>
        <w:ind w:left="0" w:firstLine="0"/>
      </w:pPr>
      <w:r>
        <w:t>Name</w:t>
      </w:r>
      <w:bookmarkEnd w:id="3"/>
      <w:r w:rsidR="00B67952">
        <w:t xml:space="preserve"> and </w:t>
      </w:r>
      <w:r w:rsidR="00064F91">
        <w:t>Club</w:t>
      </w:r>
    </w:p>
    <w:p w:rsidR="004355A6" w:rsidRDefault="0003327F" w:rsidP="004355A6">
      <w:pPr>
        <w:pStyle w:val="Heading3"/>
      </w:pPr>
      <w:r>
        <w:t>The</w:t>
      </w:r>
      <w:r w:rsidR="008A2726">
        <w:t xml:space="preserve"> n</w:t>
      </w:r>
      <w:r w:rsidR="00D16E9D">
        <w:t xml:space="preserve">ame of </w:t>
      </w:r>
      <w:r>
        <w:t>the</w:t>
      </w:r>
      <w:r w:rsidR="00D16E9D">
        <w:t xml:space="preserve"> Society is </w:t>
      </w:r>
      <w:proofErr w:type="gramStart"/>
      <w:r w:rsidR="00886B66">
        <w:t xml:space="preserve">XYZ </w:t>
      </w:r>
      <w:r w:rsidR="00BA5730">
        <w:t xml:space="preserve"> also</w:t>
      </w:r>
      <w:proofErr w:type="gramEnd"/>
      <w:r w:rsidR="00BA5730">
        <w:t xml:space="preserve"> commonly referred to as </w:t>
      </w:r>
      <w:r w:rsidR="00886B66">
        <w:t>xyz</w:t>
      </w:r>
      <w:r w:rsidR="00BA5730">
        <w:t>.</w:t>
      </w:r>
      <w:r w:rsidR="00D16E9D">
        <w:t xml:space="preserve"> </w:t>
      </w:r>
    </w:p>
    <w:p w:rsidR="00796D2B" w:rsidRDefault="00796D2B" w:rsidP="009618FF">
      <w:pPr>
        <w:pStyle w:val="Heading3"/>
      </w:pPr>
      <w:r>
        <w:t xml:space="preserve">In this Constitution the Society is referred to as </w:t>
      </w:r>
      <w:r w:rsidR="00886B66">
        <w:rPr>
          <w:b/>
        </w:rPr>
        <w:t>XYZ</w:t>
      </w:r>
      <w:r>
        <w:t>.</w:t>
      </w:r>
    </w:p>
    <w:p w:rsidR="00B67952" w:rsidRPr="00B32BC4" w:rsidRDefault="00886B66" w:rsidP="00B32BC4">
      <w:pPr>
        <w:pStyle w:val="Heading3"/>
      </w:pPr>
      <w:r>
        <w:t>XYZ</w:t>
      </w:r>
      <w:r w:rsidR="00B67952">
        <w:t xml:space="preserve"> has been established to assist and implement the objects of </w:t>
      </w:r>
      <w:r w:rsidR="00504F7F">
        <w:t>Waka Ama NZ</w:t>
      </w:r>
      <w:r w:rsidR="00B67952">
        <w:t xml:space="preserve"> with</w:t>
      </w:r>
      <w:r w:rsidR="00504F7F">
        <w:t xml:space="preserve">in </w:t>
      </w:r>
      <w:r w:rsidR="005B3B6C">
        <w:t xml:space="preserve">the </w:t>
      </w:r>
      <w:r>
        <w:t>PQR</w:t>
      </w:r>
      <w:r w:rsidR="005B3B6C">
        <w:t xml:space="preserve"> Region </w:t>
      </w:r>
    </w:p>
    <w:p w:rsidR="00D16E9D" w:rsidRDefault="00D16E9D" w:rsidP="00306A05">
      <w:pPr>
        <w:pStyle w:val="Heading1"/>
        <w:tabs>
          <w:tab w:val="clear" w:pos="1146"/>
          <w:tab w:val="clear" w:pos="1440"/>
        </w:tabs>
        <w:ind w:left="0" w:firstLine="0"/>
      </w:pPr>
      <w:bookmarkStart w:id="4" w:name="_Toc249274395"/>
      <w:r>
        <w:t>Registered Office</w:t>
      </w:r>
      <w:bookmarkEnd w:id="4"/>
    </w:p>
    <w:p w:rsidR="00D16E9D" w:rsidRDefault="0003327F" w:rsidP="00D16E9D">
      <w:pPr>
        <w:pStyle w:val="Heading3"/>
      </w:pPr>
      <w:r>
        <w:t>The</w:t>
      </w:r>
      <w:r w:rsidR="00D16E9D">
        <w:t xml:space="preserve"> registered office of </w:t>
      </w:r>
      <w:r w:rsidR="00886B66">
        <w:t>XYZ</w:t>
      </w:r>
      <w:r w:rsidR="00D16E9D">
        <w:t xml:space="preserve"> shall be at such place as </w:t>
      </w:r>
      <w:r>
        <w:t>the</w:t>
      </w:r>
      <w:r w:rsidR="00D16E9D">
        <w:t xml:space="preserve"> </w:t>
      </w:r>
      <w:r w:rsidR="00B67952">
        <w:t xml:space="preserve">Committee </w:t>
      </w:r>
      <w:r w:rsidR="00D16E9D">
        <w:t>determines.</w:t>
      </w:r>
    </w:p>
    <w:p w:rsidR="00D16E9D" w:rsidRDefault="00D16E9D" w:rsidP="00306A05">
      <w:pPr>
        <w:pStyle w:val="Heading1"/>
        <w:tabs>
          <w:tab w:val="clear" w:pos="1146"/>
          <w:tab w:val="clear" w:pos="1440"/>
        </w:tabs>
        <w:ind w:left="0" w:firstLine="0"/>
      </w:pPr>
      <w:bookmarkStart w:id="5" w:name="_Toc249274396"/>
      <w:r>
        <w:t>Definitions and Interpretation</w:t>
      </w:r>
      <w:bookmarkEnd w:id="5"/>
      <w:r>
        <w:tab/>
      </w:r>
    </w:p>
    <w:p w:rsidR="00D16E9D" w:rsidRDefault="00D16E9D" w:rsidP="00741D56">
      <w:pPr>
        <w:pStyle w:val="Heading3"/>
      </w:pPr>
      <w:r>
        <w:t>I</w:t>
      </w:r>
      <w:r w:rsidR="00745FD9">
        <w:t>n this C</w:t>
      </w:r>
      <w:r>
        <w:t>onstitution:</w:t>
      </w:r>
    </w:p>
    <w:p w:rsidR="00202780" w:rsidRPr="00202780" w:rsidRDefault="00202780" w:rsidP="00F12606">
      <w:pPr>
        <w:pStyle w:val="NoNum"/>
        <w:ind w:left="720"/>
      </w:pPr>
      <w:r>
        <w:rPr>
          <w:b/>
        </w:rPr>
        <w:t>Affiliated Individuals</w:t>
      </w:r>
      <w:r>
        <w:t xml:space="preserve"> means people who are </w:t>
      </w:r>
      <w:r w:rsidR="00ED4160">
        <w:t>M</w:t>
      </w:r>
      <w:r>
        <w:t xml:space="preserve">embers who are currently recorded as </w:t>
      </w:r>
      <w:r w:rsidR="00FD00A2">
        <w:t>affiliated</w:t>
      </w:r>
      <w:r>
        <w:t xml:space="preserve"> individuals on the Waka Ama NZ database;</w:t>
      </w:r>
    </w:p>
    <w:p w:rsidR="00692B66" w:rsidRDefault="00692B66" w:rsidP="00692B66">
      <w:pPr>
        <w:pStyle w:val="NoNum"/>
        <w:ind w:left="720"/>
      </w:pPr>
      <w:r>
        <w:rPr>
          <w:b/>
        </w:rPr>
        <w:t xml:space="preserve">Affiliation Fee </w:t>
      </w:r>
      <w:r w:rsidRPr="00171550">
        <w:t>means</w:t>
      </w:r>
      <w:r>
        <w:t xml:space="preserve"> the fee as determined by the Committee set out in Rule 14.2;</w:t>
      </w:r>
    </w:p>
    <w:p w:rsidR="00E327E1" w:rsidRDefault="009618FF" w:rsidP="00F12606">
      <w:pPr>
        <w:pStyle w:val="NoNum"/>
        <w:ind w:left="720"/>
      </w:pPr>
      <w:r>
        <w:rPr>
          <w:b/>
        </w:rPr>
        <w:t>Annual General M</w:t>
      </w:r>
      <w:r w:rsidR="00E327E1">
        <w:rPr>
          <w:b/>
        </w:rPr>
        <w:t>eeting</w:t>
      </w:r>
      <w:r w:rsidR="00E327E1" w:rsidRPr="00202780">
        <w:t xml:space="preserve"> or</w:t>
      </w:r>
      <w:r w:rsidR="00E327E1">
        <w:rPr>
          <w:b/>
        </w:rPr>
        <w:t xml:space="preserve"> AGM</w:t>
      </w:r>
      <w:r w:rsidR="00741D56">
        <w:rPr>
          <w:b/>
        </w:rPr>
        <w:t>;</w:t>
      </w:r>
      <w:r w:rsidR="00E327E1">
        <w:rPr>
          <w:b/>
        </w:rPr>
        <w:t xml:space="preserve"> </w:t>
      </w:r>
      <w:r w:rsidR="00741D56">
        <w:rPr>
          <w:b/>
        </w:rPr>
        <w:t xml:space="preserve">General Meeting; </w:t>
      </w:r>
      <w:r w:rsidR="00741D56">
        <w:t xml:space="preserve">and </w:t>
      </w:r>
      <w:r w:rsidR="00741D56">
        <w:rPr>
          <w:b/>
        </w:rPr>
        <w:t>Special General Meeting</w:t>
      </w:r>
      <w:r w:rsidR="00741D56" w:rsidRPr="00202780">
        <w:t xml:space="preserve"> or </w:t>
      </w:r>
      <w:r w:rsidR="00741D56">
        <w:rPr>
          <w:b/>
        </w:rPr>
        <w:t>SGM</w:t>
      </w:r>
      <w:r w:rsidR="00202780">
        <w:t xml:space="preserve"> all mean as set out in Rule </w:t>
      </w:r>
      <w:r w:rsidR="00504F7F">
        <w:t>11</w:t>
      </w:r>
      <w:r w:rsidR="00E327E1">
        <w:t>;</w:t>
      </w:r>
    </w:p>
    <w:p w:rsidR="00064F91" w:rsidRDefault="00064F91" w:rsidP="00F12606">
      <w:pPr>
        <w:pStyle w:val="NoNum"/>
        <w:ind w:left="720"/>
      </w:pPr>
      <w:r>
        <w:rPr>
          <w:b/>
        </w:rPr>
        <w:t xml:space="preserve">Club </w:t>
      </w:r>
      <w:r w:rsidRPr="00602894">
        <w:t xml:space="preserve">means the entity known as </w:t>
      </w:r>
      <w:r w:rsidR="00886B66">
        <w:t>XYZ</w:t>
      </w:r>
      <w:r w:rsidRPr="00602894">
        <w:t xml:space="preserve"> that is governed by this constitution</w:t>
      </w:r>
    </w:p>
    <w:p w:rsidR="009618FF" w:rsidRDefault="00B67952" w:rsidP="00741D56">
      <w:pPr>
        <w:pStyle w:val="NoNum"/>
        <w:ind w:left="720"/>
      </w:pPr>
      <w:r>
        <w:rPr>
          <w:b/>
        </w:rPr>
        <w:t xml:space="preserve">Committee </w:t>
      </w:r>
      <w:r w:rsidR="00741D56">
        <w:rPr>
          <w:b/>
        </w:rPr>
        <w:t>Member</w:t>
      </w:r>
      <w:r w:rsidR="00202780">
        <w:t xml:space="preserve"> </w:t>
      </w:r>
      <w:r w:rsidR="00741D56">
        <w:t xml:space="preserve">mean as set out in Rule </w:t>
      </w:r>
      <w:r w:rsidR="00504F7F">
        <w:t>10</w:t>
      </w:r>
      <w:r w:rsidR="00741D56">
        <w:t>;</w:t>
      </w:r>
    </w:p>
    <w:p w:rsidR="00504F7F" w:rsidRDefault="00504F7F" w:rsidP="00F12606">
      <w:pPr>
        <w:pStyle w:val="NoNum"/>
        <w:ind w:left="720"/>
      </w:pPr>
      <w:r>
        <w:rPr>
          <w:b/>
        </w:rPr>
        <w:t>Committee</w:t>
      </w:r>
      <w:r>
        <w:t xml:space="preserve"> means the Committee of </w:t>
      </w:r>
      <w:r w:rsidR="00886B66">
        <w:t>XYZ</w:t>
      </w:r>
      <w:r>
        <w:t>;</w:t>
      </w:r>
    </w:p>
    <w:p w:rsidR="00064F91" w:rsidRPr="00B32BC4" w:rsidRDefault="00064F91" w:rsidP="00F12606">
      <w:pPr>
        <w:pStyle w:val="NoNum"/>
        <w:ind w:left="720"/>
      </w:pPr>
      <w:r>
        <w:rPr>
          <w:b/>
        </w:rPr>
        <w:t xml:space="preserve">Community </w:t>
      </w:r>
      <w:r w:rsidRPr="00602894">
        <w:t xml:space="preserve">means the local area that the Club </w:t>
      </w:r>
      <w:r w:rsidR="00886B66">
        <w:t>XYZ</w:t>
      </w:r>
      <w:r w:rsidRPr="00602894">
        <w:t xml:space="preserve"> </w:t>
      </w:r>
      <w:r w:rsidR="00602894" w:rsidRPr="00602894">
        <w:t>operates</w:t>
      </w:r>
      <w:r w:rsidRPr="00602894">
        <w:t xml:space="preserve"> in</w:t>
      </w:r>
    </w:p>
    <w:p w:rsidR="00BA5730" w:rsidRDefault="00BA5730" w:rsidP="00F12606">
      <w:pPr>
        <w:pStyle w:val="NoNum"/>
        <w:ind w:left="720"/>
      </w:pPr>
      <w:r>
        <w:rPr>
          <w:b/>
        </w:rPr>
        <w:t xml:space="preserve">Financial Year </w:t>
      </w:r>
      <w:r w:rsidR="00202780">
        <w:t xml:space="preserve">means as set out in Rule </w:t>
      </w:r>
      <w:r w:rsidR="00504F7F">
        <w:t>14</w:t>
      </w:r>
      <w:r>
        <w:t>;</w:t>
      </w:r>
    </w:p>
    <w:p w:rsidR="008A2726" w:rsidRDefault="008A2726" w:rsidP="00F12606">
      <w:pPr>
        <w:pStyle w:val="NoNum"/>
        <w:ind w:left="720"/>
      </w:pPr>
      <w:r>
        <w:rPr>
          <w:b/>
        </w:rPr>
        <w:t>Member</w:t>
      </w:r>
      <w:r w:rsidR="005D651A">
        <w:t xml:space="preserve"> means a M</w:t>
      </w:r>
      <w:r>
        <w:t xml:space="preserve">ember of </w:t>
      </w:r>
      <w:r w:rsidR="00886B66">
        <w:t>XYZ</w:t>
      </w:r>
      <w:r w:rsidR="00316860">
        <w:t xml:space="preserve"> under Rule </w:t>
      </w:r>
      <w:r w:rsidR="009B54AC">
        <w:t>7</w:t>
      </w:r>
      <w:r w:rsidR="009618FF">
        <w:t>.1</w:t>
      </w:r>
      <w:r>
        <w:t xml:space="preserve">; </w:t>
      </w:r>
    </w:p>
    <w:p w:rsidR="002D1E5E" w:rsidRDefault="001F1C6D" w:rsidP="00741D56">
      <w:pPr>
        <w:pStyle w:val="NoNum"/>
        <w:ind w:left="720"/>
      </w:pPr>
      <w:r>
        <w:rPr>
          <w:b/>
        </w:rPr>
        <w:t>Objects</w:t>
      </w:r>
      <w:r w:rsidR="008A2726">
        <w:rPr>
          <w:b/>
        </w:rPr>
        <w:t xml:space="preserve"> </w:t>
      </w:r>
      <w:r w:rsidR="00F16734">
        <w:t>means the</w:t>
      </w:r>
      <w:r w:rsidR="008A2726">
        <w:t xml:space="preserve"> objects </w:t>
      </w:r>
      <w:r w:rsidR="00F16734">
        <w:t xml:space="preserve">of </w:t>
      </w:r>
      <w:r w:rsidR="00886B66">
        <w:t>XYZ</w:t>
      </w:r>
      <w:r w:rsidR="00F16734">
        <w:t xml:space="preserve"> </w:t>
      </w:r>
      <w:r w:rsidR="008A2726">
        <w:t>set out in Rule 4</w:t>
      </w:r>
      <w:r w:rsidR="00215C3A">
        <w:t>.1</w:t>
      </w:r>
      <w:r w:rsidR="008A2726">
        <w:t xml:space="preserve">; </w:t>
      </w:r>
    </w:p>
    <w:p w:rsidR="0008170C" w:rsidRDefault="001F1C6D" w:rsidP="00F12606">
      <w:pPr>
        <w:pStyle w:val="NoNum"/>
        <w:ind w:left="720"/>
      </w:pPr>
      <w:r>
        <w:rPr>
          <w:b/>
        </w:rPr>
        <w:t>Ordinary Resolution</w:t>
      </w:r>
      <w:r w:rsidR="0008170C">
        <w:rPr>
          <w:b/>
        </w:rPr>
        <w:t xml:space="preserve"> </w:t>
      </w:r>
      <w:r w:rsidR="0008170C">
        <w:t>means a resolution requiring a simple majority of valid votes for approval;</w:t>
      </w:r>
    </w:p>
    <w:p w:rsidR="00504F7F" w:rsidRDefault="00504F7F" w:rsidP="00F12606">
      <w:pPr>
        <w:pStyle w:val="NoNum"/>
        <w:ind w:left="720"/>
      </w:pPr>
      <w:r>
        <w:rPr>
          <w:b/>
        </w:rPr>
        <w:t>President</w:t>
      </w:r>
      <w:r>
        <w:t xml:space="preserve"> means the President of the Committee;</w:t>
      </w:r>
    </w:p>
    <w:p w:rsidR="00504F7F" w:rsidRPr="00CD71EC" w:rsidRDefault="00504F7F" w:rsidP="00064F91">
      <w:pPr>
        <w:pStyle w:val="NoNum"/>
        <w:ind w:left="720"/>
        <w:rPr>
          <w:b/>
        </w:rPr>
      </w:pPr>
      <w:r>
        <w:rPr>
          <w:b/>
        </w:rPr>
        <w:t>Region</w:t>
      </w:r>
      <w:r>
        <w:t xml:space="preserve"> means the </w:t>
      </w:r>
      <w:r w:rsidR="003D7CF0">
        <w:t xml:space="preserve">geographical </w:t>
      </w:r>
      <w:r>
        <w:t>area as determined by Waka Ama NZ</w:t>
      </w:r>
      <w:r w:rsidR="005E317E">
        <w:t xml:space="preserve"> to be the </w:t>
      </w:r>
      <w:r w:rsidR="00ED4160">
        <w:t>R</w:t>
      </w:r>
      <w:r w:rsidR="005E317E">
        <w:t xml:space="preserve">egion </w:t>
      </w:r>
      <w:proofErr w:type="gramStart"/>
      <w:r w:rsidR="00064F91">
        <w:t xml:space="preserve">that  </w:t>
      </w:r>
      <w:r w:rsidR="00886B66">
        <w:t>XYZ</w:t>
      </w:r>
      <w:proofErr w:type="gramEnd"/>
      <w:r w:rsidR="005E317E">
        <w:t xml:space="preserve"> </w:t>
      </w:r>
      <w:r w:rsidR="00064F91">
        <w:t xml:space="preserve">is affiliated to. </w:t>
      </w:r>
      <w:r w:rsidR="00886B66">
        <w:t>Region Name</w:t>
      </w:r>
      <w:r w:rsidR="00ED4160">
        <w:t xml:space="preserve"> (</w:t>
      </w:r>
      <w:r w:rsidR="00886B66">
        <w:t>PQR</w:t>
      </w:r>
      <w:r w:rsidR="00ED4160">
        <w:t>)</w:t>
      </w:r>
    </w:p>
    <w:p w:rsidR="00E327E1" w:rsidRDefault="00426866" w:rsidP="00741D56">
      <w:pPr>
        <w:pStyle w:val="NoNum"/>
        <w:ind w:left="720"/>
      </w:pPr>
      <w:proofErr w:type="gramStart"/>
      <w:r>
        <w:rPr>
          <w:b/>
        </w:rPr>
        <w:t>Rules</w:t>
      </w:r>
      <w:r w:rsidR="00DD4AAE">
        <w:rPr>
          <w:b/>
        </w:rPr>
        <w:t xml:space="preserve"> </w:t>
      </w:r>
      <w:r w:rsidR="00DD4AAE">
        <w:t>means</w:t>
      </w:r>
      <w:proofErr w:type="gramEnd"/>
      <w:r w:rsidR="00644985">
        <w:t xml:space="preserve"> </w:t>
      </w:r>
      <w:r w:rsidR="00796D2B">
        <w:t xml:space="preserve">the </w:t>
      </w:r>
      <w:r w:rsidR="00741D56">
        <w:t>r</w:t>
      </w:r>
      <w:r>
        <w:t>ules in this Constitution or rules made pursuant to powers granted by it</w:t>
      </w:r>
      <w:r w:rsidR="00644985">
        <w:t>;</w:t>
      </w:r>
    </w:p>
    <w:p w:rsidR="00BA5730" w:rsidRDefault="0008170C" w:rsidP="00F12606">
      <w:pPr>
        <w:pStyle w:val="NoNum"/>
        <w:ind w:left="720"/>
      </w:pPr>
      <w:r>
        <w:rPr>
          <w:b/>
        </w:rPr>
        <w:t>Special Resolution</w:t>
      </w:r>
      <w:r w:rsidR="00F607EC">
        <w:rPr>
          <w:b/>
        </w:rPr>
        <w:t xml:space="preserve"> </w:t>
      </w:r>
      <w:r>
        <w:t xml:space="preserve">means a resolution requiring a </w:t>
      </w:r>
      <w:r w:rsidR="004B5707">
        <w:t>two thirds</w:t>
      </w:r>
      <w:r>
        <w:t xml:space="preserve"> majority of valid votes for approval</w:t>
      </w:r>
      <w:r w:rsidR="00426866">
        <w:t>;</w:t>
      </w:r>
    </w:p>
    <w:p w:rsidR="00426866" w:rsidRDefault="00426866" w:rsidP="00F12606">
      <w:pPr>
        <w:pStyle w:val="NoNum"/>
        <w:ind w:left="720"/>
      </w:pPr>
      <w:r>
        <w:rPr>
          <w:b/>
        </w:rPr>
        <w:t>Waka Ama</w:t>
      </w:r>
      <w:r w:rsidR="00202780">
        <w:t xml:space="preserve"> means the sport and culture of Waka Ama also known in other parts of the world as Outrigger Canoe, Va’a, Oe Vaka and Wa’a</w:t>
      </w:r>
      <w:r w:rsidR="00504F7F">
        <w:t>;</w:t>
      </w:r>
    </w:p>
    <w:p w:rsidR="00504F7F" w:rsidRDefault="00504F7F" w:rsidP="00F12606">
      <w:pPr>
        <w:pStyle w:val="NoNum"/>
        <w:ind w:left="720"/>
      </w:pPr>
      <w:r>
        <w:rPr>
          <w:b/>
        </w:rPr>
        <w:lastRenderedPageBreak/>
        <w:t>Waka Ama NZ</w:t>
      </w:r>
      <w:r w:rsidR="00F607EC">
        <w:rPr>
          <w:b/>
        </w:rPr>
        <w:t xml:space="preserve"> </w:t>
      </w:r>
      <w:r>
        <w:t xml:space="preserve">means </w:t>
      </w:r>
      <w:r w:rsidR="003D7CF0">
        <w:t xml:space="preserve">Nga Kaihoe O Aotearoa (Waka Ama New Zealand) Incorporated, </w:t>
      </w:r>
      <w:r>
        <w:t>the National B</w:t>
      </w:r>
      <w:r w:rsidR="003D7CF0">
        <w:t>ody for Waka Ama in New Zealand</w:t>
      </w:r>
      <w:r w:rsidR="002954E3">
        <w:t>;</w:t>
      </w:r>
    </w:p>
    <w:p w:rsidR="002954E3" w:rsidRPr="00CD71EC" w:rsidRDefault="002954E3" w:rsidP="00F12606">
      <w:pPr>
        <w:pStyle w:val="NoNum"/>
        <w:ind w:left="720"/>
      </w:pPr>
      <w:proofErr w:type="gramStart"/>
      <w:r>
        <w:rPr>
          <w:b/>
        </w:rPr>
        <w:t>Values</w:t>
      </w:r>
      <w:r>
        <w:t xml:space="preserve"> means</w:t>
      </w:r>
      <w:proofErr w:type="gramEnd"/>
      <w:r>
        <w:t xml:space="preserve"> the values of </w:t>
      </w:r>
      <w:r w:rsidR="00886B66">
        <w:t>XYZ</w:t>
      </w:r>
      <w:r>
        <w:t xml:space="preserve"> as set out in Rule 4.3.</w:t>
      </w:r>
    </w:p>
    <w:p w:rsidR="00215C3A" w:rsidRDefault="00215C3A" w:rsidP="006812CE">
      <w:pPr>
        <w:pStyle w:val="Heading3"/>
      </w:pPr>
      <w:r>
        <w:t>In this Constitution the following interpretations apply:</w:t>
      </w:r>
    </w:p>
    <w:p w:rsidR="00FD33A2" w:rsidRDefault="0003327F" w:rsidP="00215C3A">
      <w:pPr>
        <w:pStyle w:val="Heading4"/>
        <w:ind w:left="1440" w:hanging="540"/>
      </w:pPr>
      <w:r>
        <w:t>The</w:t>
      </w:r>
      <w:r w:rsidR="0052206E">
        <w:t xml:space="preserve"> plural includes </w:t>
      </w:r>
      <w:r>
        <w:t>the</w:t>
      </w:r>
      <w:r w:rsidR="0052206E">
        <w:t xml:space="preserve"> singular and vice versa</w:t>
      </w:r>
      <w:r w:rsidR="002F1CA1">
        <w:t>;</w:t>
      </w:r>
    </w:p>
    <w:p w:rsidR="00C10EA2" w:rsidRDefault="00C10EA2" w:rsidP="00215C3A">
      <w:pPr>
        <w:pStyle w:val="Heading4"/>
        <w:ind w:left="1440" w:hanging="540"/>
      </w:pPr>
      <w:r>
        <w:t>Any reference to any Act, regulation, by-law, policy</w:t>
      </w:r>
      <w:r w:rsidR="00F16734">
        <w:t>, deed, c</w:t>
      </w:r>
      <w:r w:rsidR="006E3F49">
        <w:t>harter, procedure or</w:t>
      </w:r>
      <w:r w:rsidR="00136FEA">
        <w:t xml:space="preserve"> document includes any amendment to it and any replacemen</w:t>
      </w:r>
      <w:r w:rsidR="002F1CA1">
        <w:t>t passed in substitution for it;</w:t>
      </w:r>
    </w:p>
    <w:p w:rsidR="00136FEA" w:rsidRDefault="00136FEA" w:rsidP="00215C3A">
      <w:pPr>
        <w:pStyle w:val="Heading4"/>
        <w:ind w:left="1440" w:hanging="540"/>
      </w:pPr>
      <w:r>
        <w:t>References to a person include</w:t>
      </w:r>
      <w:r w:rsidR="0027416F">
        <w:t>s</w:t>
      </w:r>
      <w:r w:rsidR="006E3F49">
        <w:t xml:space="preserve"> an individual</w:t>
      </w:r>
      <w:r>
        <w:t>, incorpo</w:t>
      </w:r>
      <w:r w:rsidR="0027416F">
        <w:t xml:space="preserve">rated body, partnership, joint venture, association, </w:t>
      </w:r>
      <w:r w:rsidR="00426866">
        <w:t xml:space="preserve">Marae committee, iwi, </w:t>
      </w:r>
      <w:r w:rsidR="0027416F">
        <w:t>trust</w:t>
      </w:r>
      <w:r>
        <w:t>, national and local government and</w:t>
      </w:r>
      <w:r w:rsidR="0027416F">
        <w:t xml:space="preserve"> territorial authority</w:t>
      </w:r>
      <w:r w:rsidR="006E3F49">
        <w:t xml:space="preserve"> and any</w:t>
      </w:r>
      <w:r w:rsidR="0027416F">
        <w:t xml:space="preserve"> other unincorporated group or entity</w:t>
      </w:r>
      <w:r w:rsidR="002F1CA1">
        <w:t>;</w:t>
      </w:r>
      <w:r w:rsidR="00796D2B">
        <w:t xml:space="preserve"> and</w:t>
      </w:r>
    </w:p>
    <w:p w:rsidR="002F1CA1" w:rsidRDefault="002F1CA1" w:rsidP="002F1CA1">
      <w:pPr>
        <w:pStyle w:val="Heading4"/>
        <w:tabs>
          <w:tab w:val="clear" w:pos="180"/>
          <w:tab w:val="num" w:pos="0"/>
        </w:tabs>
        <w:ind w:left="1440" w:hanging="540"/>
      </w:pPr>
      <w:r>
        <w:t xml:space="preserve">Any approval, decision, requirement or action by </w:t>
      </w:r>
      <w:r w:rsidR="00886B66">
        <w:t>XYZ</w:t>
      </w:r>
      <w:r>
        <w:t xml:space="preserve"> refers to an approval, decision, requirement or action of the </w:t>
      </w:r>
      <w:r w:rsidR="007F3ABA">
        <w:t>Committee</w:t>
      </w:r>
      <w:r>
        <w:t xml:space="preserve"> (and/or as appropriate to such person</w:t>
      </w:r>
      <w:r w:rsidR="00F16734">
        <w:t>s</w:t>
      </w:r>
      <w:r>
        <w:t xml:space="preserve"> to whom the </w:t>
      </w:r>
      <w:r w:rsidR="007F3ABA">
        <w:t>Committee</w:t>
      </w:r>
      <w:r>
        <w:t xml:space="preserve"> has delegated the authorit</w:t>
      </w:r>
      <w:r w:rsidR="00F16734">
        <w:t xml:space="preserve">y </w:t>
      </w:r>
      <w:r w:rsidR="0045614F">
        <w:t>to exercise such power</w:t>
      </w:r>
      <w:r w:rsidR="00796D2B">
        <w:t>).</w:t>
      </w:r>
    </w:p>
    <w:p w:rsidR="0052206E" w:rsidRDefault="0052206E" w:rsidP="00B32BC4">
      <w:pPr>
        <w:pStyle w:val="Heading1"/>
        <w:tabs>
          <w:tab w:val="clear" w:pos="1146"/>
          <w:tab w:val="clear" w:pos="1440"/>
        </w:tabs>
        <w:ind w:left="0" w:firstLine="0"/>
      </w:pPr>
      <w:bookmarkStart w:id="6" w:name="_Toc249274397"/>
      <w:r>
        <w:t>Objects</w:t>
      </w:r>
      <w:bookmarkEnd w:id="6"/>
      <w:r w:rsidR="00C46698">
        <w:t xml:space="preserve"> and Values</w:t>
      </w:r>
    </w:p>
    <w:p w:rsidR="00DD4AAE" w:rsidRDefault="006812CE" w:rsidP="00B73603">
      <w:pPr>
        <w:pStyle w:val="Heading3"/>
      </w:pPr>
      <w:r>
        <w:t>T</w:t>
      </w:r>
      <w:r w:rsidR="00136FEA">
        <w:t xml:space="preserve">he Objects of </w:t>
      </w:r>
      <w:r w:rsidR="00886B66">
        <w:t>XYZ</w:t>
      </w:r>
      <w:r w:rsidR="003C6CE1">
        <w:t xml:space="preserve"> </w:t>
      </w:r>
      <w:r w:rsidR="00136FEA">
        <w:t>are</w:t>
      </w:r>
      <w:r>
        <w:t xml:space="preserve"> to</w:t>
      </w:r>
      <w:r w:rsidR="00BA5730">
        <w:t>:</w:t>
      </w:r>
      <w:r>
        <w:t xml:space="preserve"> </w:t>
      </w:r>
    </w:p>
    <w:p w:rsidR="007F3ABA" w:rsidRDefault="007F3ABA" w:rsidP="00730296">
      <w:pPr>
        <w:pStyle w:val="Heading4"/>
        <w:ind w:left="1418" w:hanging="567"/>
      </w:pPr>
      <w:r>
        <w:t xml:space="preserve">Be affiliated to </w:t>
      </w:r>
      <w:r w:rsidR="00504F7F">
        <w:t>Waka Ama NZ</w:t>
      </w:r>
      <w:r w:rsidR="003D7CF0">
        <w:t xml:space="preserve"> as </w:t>
      </w:r>
      <w:r w:rsidR="00064F91">
        <w:t>a</w:t>
      </w:r>
      <w:r w:rsidR="003D7CF0">
        <w:t xml:space="preserve"> </w:t>
      </w:r>
      <w:r w:rsidR="002954E3">
        <w:t>m</w:t>
      </w:r>
      <w:r w:rsidR="003D7CF0">
        <w:t>ember</w:t>
      </w:r>
      <w:r w:rsidR="00064F91">
        <w:t xml:space="preserve"> club</w:t>
      </w:r>
      <w:r w:rsidR="003D7CF0">
        <w:t xml:space="preserve"> </w:t>
      </w:r>
      <w:r w:rsidR="00064F91">
        <w:t xml:space="preserve">within the </w:t>
      </w:r>
      <w:r w:rsidR="008218CF">
        <w:t>(Name)</w:t>
      </w:r>
      <w:r w:rsidR="00ED4160">
        <w:t xml:space="preserve"> (</w:t>
      </w:r>
      <w:r w:rsidR="00886B66">
        <w:t>PQR</w:t>
      </w:r>
      <w:r w:rsidR="00064F91">
        <w:t xml:space="preserve">) </w:t>
      </w:r>
      <w:r w:rsidR="003D7CF0">
        <w:t>Region</w:t>
      </w:r>
      <w:r w:rsidR="00504F7F">
        <w:t>;</w:t>
      </w:r>
    </w:p>
    <w:p w:rsidR="004B5707" w:rsidRDefault="003C6CE1" w:rsidP="00730296">
      <w:pPr>
        <w:pStyle w:val="Heading4"/>
        <w:ind w:left="1418" w:hanging="567"/>
      </w:pPr>
      <w:r>
        <w:t>L</w:t>
      </w:r>
      <w:r w:rsidR="00796D2B">
        <w:t xml:space="preserve">ead </w:t>
      </w:r>
      <w:r>
        <w:t xml:space="preserve">the development, practice and promotion </w:t>
      </w:r>
      <w:r w:rsidR="0045614F">
        <w:t xml:space="preserve">of </w:t>
      </w:r>
      <w:r w:rsidR="00796D2B">
        <w:t xml:space="preserve">Waka Ama </w:t>
      </w:r>
      <w:r w:rsidR="007F3ABA">
        <w:t xml:space="preserve">within </w:t>
      </w:r>
      <w:r w:rsidR="00064F91">
        <w:t>our community</w:t>
      </w:r>
      <w:r w:rsidR="007F3ABA">
        <w:t xml:space="preserve"> </w:t>
      </w:r>
      <w:r w:rsidR="005E317E">
        <w:t xml:space="preserve">and to do so in a manner that is consistent with the requirements of </w:t>
      </w:r>
      <w:r w:rsidR="00886B66">
        <w:t>PQR</w:t>
      </w:r>
      <w:r w:rsidR="00ED4160">
        <w:t xml:space="preserve"> and </w:t>
      </w:r>
      <w:r w:rsidR="00504F7F">
        <w:t>Waka Ama NZ</w:t>
      </w:r>
      <w:r w:rsidR="00796D2B">
        <w:t>;</w:t>
      </w:r>
    </w:p>
    <w:p w:rsidR="003D7CF0" w:rsidRDefault="003D7CF0" w:rsidP="00CF231A">
      <w:pPr>
        <w:pStyle w:val="Heading4"/>
        <w:ind w:left="1418" w:hanging="518"/>
      </w:pPr>
      <w:r>
        <w:t>P</w:t>
      </w:r>
      <w:r w:rsidR="00FF32FD">
        <w:t xml:space="preserve">romote opportunities and facilities </w:t>
      </w:r>
      <w:r w:rsidR="005E317E">
        <w:t xml:space="preserve">for </w:t>
      </w:r>
      <w:r w:rsidR="00FF32FD">
        <w:t>participation, enj</w:t>
      </w:r>
      <w:r>
        <w:t xml:space="preserve">oyment and performance of </w:t>
      </w:r>
      <w:r w:rsidR="002954E3">
        <w:t xml:space="preserve">members </w:t>
      </w:r>
      <w:r w:rsidR="00ED4160">
        <w:t>in Waka</w:t>
      </w:r>
      <w:r w:rsidR="005E317E">
        <w:t xml:space="preserve"> Ama</w:t>
      </w:r>
      <w:r w:rsidR="00FF32FD">
        <w:t xml:space="preserve">; </w:t>
      </w:r>
    </w:p>
    <w:p w:rsidR="00CF231A" w:rsidRDefault="00CF231A" w:rsidP="00CF231A">
      <w:pPr>
        <w:pStyle w:val="Heading4"/>
        <w:ind w:left="1418" w:hanging="518"/>
      </w:pPr>
      <w:r>
        <w:t>Educate those involved in Waka Ama (primarily) but als</w:t>
      </w:r>
      <w:r w:rsidR="00426866">
        <w:t>o the general public about the Values of Waka Ama;</w:t>
      </w:r>
      <w:r>
        <w:t xml:space="preserve"> the importance of water safety</w:t>
      </w:r>
      <w:r w:rsidR="00426866">
        <w:t>;</w:t>
      </w:r>
      <w:r w:rsidR="003C6CE1">
        <w:t xml:space="preserve"> and the unique culture </w:t>
      </w:r>
      <w:r w:rsidR="00426866">
        <w:t>of Waka Ama.</w:t>
      </w:r>
    </w:p>
    <w:p w:rsidR="00FF32FD" w:rsidRDefault="003D7CF0" w:rsidP="00171550">
      <w:pPr>
        <w:pStyle w:val="Heading4"/>
        <w:ind w:left="1440" w:hanging="540"/>
      </w:pPr>
      <w:r>
        <w:t>P</w:t>
      </w:r>
      <w:r w:rsidR="00FF32FD">
        <w:t xml:space="preserve">romote, develop and coordinate competitions for all </w:t>
      </w:r>
      <w:r w:rsidR="00504F7F">
        <w:t xml:space="preserve">Waka Ama </w:t>
      </w:r>
      <w:r w:rsidR="00FF32FD">
        <w:t xml:space="preserve">related activities </w:t>
      </w:r>
      <w:r w:rsidR="009B54AC">
        <w:t xml:space="preserve">in the </w:t>
      </w:r>
      <w:r w:rsidR="000F474F">
        <w:t xml:space="preserve">Community </w:t>
      </w:r>
      <w:r>
        <w:t xml:space="preserve">and to assist </w:t>
      </w:r>
      <w:r w:rsidR="00886B66">
        <w:t>PQR</w:t>
      </w:r>
      <w:r w:rsidR="009B54AC">
        <w:t xml:space="preserve"> with the same </w:t>
      </w:r>
      <w:proofErr w:type="gramStart"/>
      <w:r w:rsidR="000F474F">
        <w:t>Regionally</w:t>
      </w:r>
      <w:proofErr w:type="gramEnd"/>
      <w:r w:rsidR="000F474F">
        <w:t>:</w:t>
      </w:r>
    </w:p>
    <w:p w:rsidR="00FF32FD" w:rsidRDefault="003D7CF0" w:rsidP="00171550">
      <w:pPr>
        <w:pStyle w:val="Heading4"/>
        <w:ind w:left="1440" w:hanging="540"/>
      </w:pPr>
      <w:r>
        <w:t>E</w:t>
      </w:r>
      <w:r w:rsidR="00FF32FD">
        <w:t>stablish and enforce regulations for Waka Ama racing competitions</w:t>
      </w:r>
      <w:r>
        <w:t xml:space="preserve"> within the </w:t>
      </w:r>
      <w:r w:rsidR="000F474F">
        <w:t xml:space="preserve">Club </w:t>
      </w:r>
      <w:r w:rsidR="005E317E">
        <w:t xml:space="preserve">in a manner consistent with the requirements of </w:t>
      </w:r>
      <w:r w:rsidR="00886B66">
        <w:t>PQR</w:t>
      </w:r>
      <w:r w:rsidR="000F474F">
        <w:t xml:space="preserve"> and </w:t>
      </w:r>
      <w:r w:rsidR="00504F7F">
        <w:t>Waka Ama NZ</w:t>
      </w:r>
      <w:r w:rsidR="00FF32FD">
        <w:t>;</w:t>
      </w:r>
    </w:p>
    <w:p w:rsidR="002C3745" w:rsidRDefault="00886B66" w:rsidP="00CD71EC">
      <w:pPr>
        <w:pStyle w:val="Heading4"/>
        <w:ind w:left="1440" w:hanging="540"/>
      </w:pPr>
      <w:r>
        <w:t>XYZ</w:t>
      </w:r>
      <w:r w:rsidR="00ED4160">
        <w:t xml:space="preserve"> </w:t>
      </w:r>
      <w:r w:rsidR="002C3745">
        <w:t xml:space="preserve">Support </w:t>
      </w:r>
      <w:r w:rsidR="00504F7F">
        <w:t xml:space="preserve">the </w:t>
      </w:r>
      <w:r w:rsidR="002C3745">
        <w:t xml:space="preserve">development of </w:t>
      </w:r>
      <w:r w:rsidR="00504F7F">
        <w:t>Members, including</w:t>
      </w:r>
      <w:r w:rsidR="002C3745">
        <w:t xml:space="preserve"> the relevant training, education and development of </w:t>
      </w:r>
      <w:r w:rsidR="003D7CF0">
        <w:t>their members</w:t>
      </w:r>
      <w:r w:rsidR="002C3745">
        <w:t xml:space="preserve">, </w:t>
      </w:r>
      <w:r w:rsidR="005E317E">
        <w:t xml:space="preserve">including </w:t>
      </w:r>
      <w:r w:rsidR="002C3745">
        <w:t xml:space="preserve">officials, coaches, team </w:t>
      </w:r>
      <w:r w:rsidR="00504F7F">
        <w:t>managers and volunteers</w:t>
      </w:r>
      <w:r w:rsidR="009B54AC">
        <w:t>.</w:t>
      </w:r>
    </w:p>
    <w:p w:rsidR="006812CE" w:rsidRDefault="00886B66" w:rsidP="00F607EC">
      <w:pPr>
        <w:pStyle w:val="Heading3"/>
        <w:keepNext/>
      </w:pPr>
      <w:r>
        <w:t>XYZ</w:t>
      </w:r>
      <w:r w:rsidR="00CF231A">
        <w:t xml:space="preserve"> shall pursue its Objects in a way that:</w:t>
      </w:r>
    </w:p>
    <w:p w:rsidR="00CF231A" w:rsidRDefault="00CF231A" w:rsidP="00F607EC">
      <w:pPr>
        <w:pStyle w:val="Heading4"/>
        <w:keepNext/>
        <w:ind w:left="1418" w:hanging="518"/>
      </w:pPr>
      <w:r>
        <w:t xml:space="preserve">Recognises and acknowledges Maori </w:t>
      </w:r>
      <w:r w:rsidR="003C6CE1">
        <w:t>are</w:t>
      </w:r>
      <w:r>
        <w:t xml:space="preserve"> Tangata Whenua, the indigenous people of the land;</w:t>
      </w:r>
    </w:p>
    <w:p w:rsidR="00CF231A" w:rsidRDefault="00CF231A" w:rsidP="0054060C">
      <w:pPr>
        <w:pStyle w:val="Heading4"/>
        <w:ind w:left="1418" w:hanging="518"/>
      </w:pPr>
      <w:r>
        <w:t xml:space="preserve">Fosters and maintains the </w:t>
      </w:r>
      <w:r w:rsidR="00BC0D95">
        <w:t xml:space="preserve">principles of </w:t>
      </w:r>
      <w:r>
        <w:t>the Treaty of Waitangi</w:t>
      </w:r>
      <w:r w:rsidR="00BC0D95">
        <w:t>;</w:t>
      </w:r>
    </w:p>
    <w:p w:rsidR="00CF231A" w:rsidRPr="00CF231A" w:rsidRDefault="00CF231A" w:rsidP="00CF231A">
      <w:pPr>
        <w:pStyle w:val="Heading4"/>
      </w:pPr>
      <w:r>
        <w:t>Demonstrates, maintains and promotes our Values and cultural identity;</w:t>
      </w:r>
    </w:p>
    <w:p w:rsidR="00CF231A" w:rsidRDefault="00CF231A" w:rsidP="0054060C">
      <w:pPr>
        <w:pStyle w:val="Heading4"/>
        <w:ind w:left="1418" w:hanging="518"/>
      </w:pPr>
      <w:r>
        <w:t>Creates and fosters friendship among the peoples who practice the sport of Waka Ama regardless of culture, religion, p</w:t>
      </w:r>
      <w:r w:rsidR="003C6CE1">
        <w:t>olitical affiliation, age or gender</w:t>
      </w:r>
      <w:r>
        <w:t>;</w:t>
      </w:r>
      <w:r w:rsidR="003C6CE1">
        <w:t xml:space="preserve"> and</w:t>
      </w:r>
    </w:p>
    <w:p w:rsidR="0054060C" w:rsidRDefault="0054060C" w:rsidP="0054060C">
      <w:pPr>
        <w:pStyle w:val="Heading4"/>
      </w:pPr>
      <w:proofErr w:type="gramStart"/>
      <w:r>
        <w:t xml:space="preserve">Promotes the well-being, health and safety of all paddlers and </w:t>
      </w:r>
      <w:r w:rsidR="00426866">
        <w:t>others involved</w:t>
      </w:r>
      <w:r>
        <w:t xml:space="preserve"> in our sport.</w:t>
      </w:r>
      <w:proofErr w:type="gramEnd"/>
    </w:p>
    <w:p w:rsidR="0054060C" w:rsidRPr="008218CF" w:rsidRDefault="00426866" w:rsidP="0054060C">
      <w:pPr>
        <w:pStyle w:val="Heading3"/>
        <w:rPr>
          <w:color w:val="548DD4" w:themeColor="text2" w:themeTint="99"/>
        </w:rPr>
      </w:pPr>
      <w:r w:rsidRPr="008218CF">
        <w:rPr>
          <w:color w:val="548DD4" w:themeColor="text2" w:themeTint="99"/>
        </w:rPr>
        <w:t xml:space="preserve">The </w:t>
      </w:r>
      <w:r w:rsidR="0054060C" w:rsidRPr="008218CF">
        <w:rPr>
          <w:color w:val="548DD4" w:themeColor="text2" w:themeTint="99"/>
        </w:rPr>
        <w:t xml:space="preserve">Values </w:t>
      </w:r>
      <w:r w:rsidRPr="008218CF">
        <w:rPr>
          <w:color w:val="548DD4" w:themeColor="text2" w:themeTint="99"/>
        </w:rPr>
        <w:t xml:space="preserve">of </w:t>
      </w:r>
      <w:r w:rsidR="00886B66" w:rsidRPr="008218CF">
        <w:rPr>
          <w:color w:val="548DD4" w:themeColor="text2" w:themeTint="99"/>
        </w:rPr>
        <w:t>XYZ</w:t>
      </w:r>
      <w:r w:rsidRPr="008218CF">
        <w:rPr>
          <w:color w:val="548DD4" w:themeColor="text2" w:themeTint="99"/>
        </w:rPr>
        <w:t xml:space="preserve"> </w:t>
      </w:r>
      <w:r w:rsidR="0054060C" w:rsidRPr="008218CF">
        <w:rPr>
          <w:color w:val="548DD4" w:themeColor="text2" w:themeTint="99"/>
        </w:rPr>
        <w:t>are:</w:t>
      </w:r>
    </w:p>
    <w:p w:rsidR="0054060C" w:rsidRPr="002D09D9" w:rsidRDefault="0054060C" w:rsidP="0054060C">
      <w:pPr>
        <w:pStyle w:val="Heading4"/>
        <w:ind w:left="1418" w:hanging="518"/>
        <w:rPr>
          <w:color w:val="548DD4" w:themeColor="text2" w:themeTint="99"/>
        </w:rPr>
      </w:pPr>
      <w:r w:rsidRPr="002D09D9">
        <w:rPr>
          <w:b/>
          <w:color w:val="548DD4" w:themeColor="text2" w:themeTint="99"/>
        </w:rPr>
        <w:lastRenderedPageBreak/>
        <w:t>Manaakitanga:</w:t>
      </w:r>
      <w:r w:rsidRPr="002D09D9">
        <w:rPr>
          <w:color w:val="548DD4" w:themeColor="text2" w:themeTint="99"/>
        </w:rPr>
        <w:t xml:space="preserve">  We encourage the practice of reciprocity through sharing of ourselves and our resources, nurturing all people and accepting our differences;</w:t>
      </w:r>
    </w:p>
    <w:p w:rsidR="0054060C" w:rsidRPr="002D09D9" w:rsidRDefault="0054060C" w:rsidP="0054060C">
      <w:pPr>
        <w:pStyle w:val="Heading4"/>
        <w:tabs>
          <w:tab w:val="clear" w:pos="1440"/>
          <w:tab w:val="clear" w:pos="2160"/>
          <w:tab w:val="left" w:pos="1418"/>
        </w:tabs>
        <w:ind w:left="1418" w:hanging="518"/>
        <w:rPr>
          <w:color w:val="548DD4" w:themeColor="text2" w:themeTint="99"/>
        </w:rPr>
      </w:pPr>
      <w:r w:rsidRPr="002D09D9">
        <w:rPr>
          <w:b/>
          <w:color w:val="548DD4" w:themeColor="text2" w:themeTint="99"/>
        </w:rPr>
        <w:t>Whanaungatanga:</w:t>
      </w:r>
      <w:r w:rsidRPr="002D09D9">
        <w:rPr>
          <w:color w:val="548DD4" w:themeColor="text2" w:themeTint="99"/>
        </w:rPr>
        <w:t xml:space="preserve">  Is our sense of belonging, identification and collective strength, not only through kinship but being related to all within the Waka Ama community;</w:t>
      </w:r>
    </w:p>
    <w:p w:rsidR="0054060C" w:rsidRPr="002D09D9" w:rsidRDefault="0054060C" w:rsidP="0054060C">
      <w:pPr>
        <w:pStyle w:val="Heading4"/>
        <w:ind w:left="1418" w:hanging="518"/>
        <w:rPr>
          <w:color w:val="548DD4" w:themeColor="text2" w:themeTint="99"/>
        </w:rPr>
      </w:pPr>
      <w:r w:rsidRPr="002D09D9">
        <w:rPr>
          <w:b/>
          <w:color w:val="548DD4" w:themeColor="text2" w:themeTint="99"/>
        </w:rPr>
        <w:t>Hauora:</w:t>
      </w:r>
      <w:r w:rsidRPr="002D09D9">
        <w:rPr>
          <w:color w:val="548DD4" w:themeColor="text2" w:themeTint="99"/>
        </w:rPr>
        <w:t xml:space="preserve">  We support and promote the physical, mental, emotional and spiritual wellbeing of all our participants; and</w:t>
      </w:r>
    </w:p>
    <w:p w:rsidR="0054060C" w:rsidRPr="002D09D9" w:rsidRDefault="0054060C" w:rsidP="0054060C">
      <w:pPr>
        <w:pStyle w:val="Heading4"/>
        <w:ind w:left="1418" w:hanging="518"/>
        <w:rPr>
          <w:color w:val="548DD4" w:themeColor="text2" w:themeTint="99"/>
        </w:rPr>
      </w:pPr>
      <w:proofErr w:type="spellStart"/>
      <w:r w:rsidRPr="00C55839">
        <w:rPr>
          <w:b/>
          <w:color w:val="548DD4" w:themeColor="text2" w:themeTint="99"/>
        </w:rPr>
        <w:t>Tu</w:t>
      </w:r>
      <w:proofErr w:type="spellEnd"/>
      <w:r w:rsidRPr="00C55839">
        <w:rPr>
          <w:b/>
          <w:color w:val="548DD4" w:themeColor="text2" w:themeTint="99"/>
        </w:rPr>
        <w:t xml:space="preserve"> Tangata:</w:t>
      </w:r>
      <w:r w:rsidRPr="002D09D9">
        <w:rPr>
          <w:color w:val="548DD4" w:themeColor="text2" w:themeTint="99"/>
        </w:rPr>
        <w:t xml:space="preserve">  We are accountable for our actions.  We have respect for each other, our waka and our environment.  We stand proud in our integrity and passion.</w:t>
      </w:r>
    </w:p>
    <w:p w:rsidR="00692B66" w:rsidRPr="00B155CA" w:rsidRDefault="00692B66" w:rsidP="00D87EE6">
      <w:pPr>
        <w:pStyle w:val="NoNum"/>
        <w:ind w:left="720" w:hanging="720"/>
        <w:rPr>
          <w:color w:val="0070C0"/>
        </w:rPr>
      </w:pPr>
      <w:r>
        <w:tab/>
      </w:r>
      <w:r w:rsidR="008218CF" w:rsidRPr="00B155CA">
        <w:rPr>
          <w:color w:val="0070C0"/>
        </w:rPr>
        <w:t>[</w:t>
      </w:r>
      <w:r w:rsidR="008218CF" w:rsidRPr="00B155CA">
        <w:rPr>
          <w:b/>
          <w:color w:val="0070C0"/>
        </w:rPr>
        <w:t>Note</w:t>
      </w:r>
      <w:r w:rsidR="008218CF" w:rsidRPr="00B155CA">
        <w:rPr>
          <w:color w:val="0070C0"/>
        </w:rPr>
        <w:t xml:space="preserve">:  Option to include further values or amend to suit </w:t>
      </w:r>
      <w:r w:rsidR="008218CF">
        <w:rPr>
          <w:color w:val="0070C0"/>
        </w:rPr>
        <w:t>club</w:t>
      </w:r>
      <w:r w:rsidR="008218CF" w:rsidRPr="00B155CA">
        <w:rPr>
          <w:color w:val="0070C0"/>
        </w:rPr>
        <w:t>.  Above values are those of Waka Ama NZ]</w:t>
      </w:r>
    </w:p>
    <w:p w:rsidR="00FF32FD" w:rsidRDefault="00FF32FD" w:rsidP="00171550">
      <w:pPr>
        <w:pStyle w:val="Heading1"/>
        <w:ind w:left="1145" w:hanging="1145"/>
      </w:pPr>
      <w:r>
        <w:t>Status</w:t>
      </w:r>
    </w:p>
    <w:p w:rsidR="005E317E" w:rsidRDefault="00886B66" w:rsidP="00171550">
      <w:pPr>
        <w:pStyle w:val="Heading3"/>
      </w:pPr>
      <w:r>
        <w:t>XYZ</w:t>
      </w:r>
      <w:r w:rsidR="00F607EC">
        <w:t xml:space="preserve"> is:</w:t>
      </w:r>
    </w:p>
    <w:p w:rsidR="00D959DF" w:rsidRPr="00D87EE6" w:rsidRDefault="00D959DF" w:rsidP="00D87EE6">
      <w:pPr>
        <w:pStyle w:val="Heading4"/>
        <w:tabs>
          <w:tab w:val="clear" w:pos="1440"/>
          <w:tab w:val="left" w:pos="1418"/>
        </w:tabs>
        <w:ind w:left="1418" w:hanging="518"/>
      </w:pPr>
      <w:r>
        <w:t>Is incorporated (for example but not limited to a society incorporated under the Incorporated Societies Act);</w:t>
      </w:r>
    </w:p>
    <w:p w:rsidR="00FF32FD" w:rsidRDefault="000F474F" w:rsidP="00171550">
      <w:pPr>
        <w:pStyle w:val="Heading4"/>
      </w:pPr>
      <w:r>
        <w:t xml:space="preserve">A club affiliated to the </w:t>
      </w:r>
      <w:r w:rsidR="00886B66">
        <w:t>PQR</w:t>
      </w:r>
      <w:r w:rsidR="00ED4160">
        <w:t xml:space="preserve"> </w:t>
      </w:r>
      <w:r>
        <w:t xml:space="preserve">regional association and to Waka Ama NZ </w:t>
      </w:r>
      <w:r w:rsidR="00FF32FD">
        <w:t>for Waka Ama and r</w:t>
      </w:r>
      <w:r w:rsidR="002C3745">
        <w:t>elated a</w:t>
      </w:r>
      <w:r w:rsidR="00C906BD">
        <w:t xml:space="preserve">ctivities in the </w:t>
      </w:r>
      <w:r>
        <w:t>community</w:t>
      </w:r>
      <w:r w:rsidR="002C3745">
        <w:t>;</w:t>
      </w:r>
    </w:p>
    <w:p w:rsidR="002C3745" w:rsidRPr="00B32BC4" w:rsidRDefault="002C3745" w:rsidP="00171550">
      <w:pPr>
        <w:pStyle w:val="Heading4"/>
      </w:pPr>
      <w:r w:rsidRPr="005E317E">
        <w:t>Bound</w:t>
      </w:r>
      <w:r>
        <w:t xml:space="preserve"> by, and must observe the rules of</w:t>
      </w:r>
      <w:r w:rsidR="000F474F">
        <w:t xml:space="preserve"> </w:t>
      </w:r>
      <w:r w:rsidR="008218CF">
        <w:t>(the Region name</w:t>
      </w:r>
      <w:proofErr w:type="gramStart"/>
      <w:r w:rsidR="008218CF">
        <w:t xml:space="preserve">) </w:t>
      </w:r>
      <w:r w:rsidR="000F474F">
        <w:t xml:space="preserve"> and</w:t>
      </w:r>
      <w:proofErr w:type="gramEnd"/>
      <w:r w:rsidR="000F474F">
        <w:t xml:space="preserve"> </w:t>
      </w:r>
      <w:r>
        <w:t xml:space="preserve"> </w:t>
      </w:r>
      <w:r w:rsidR="00C906BD">
        <w:t>Waka Ama NZ</w:t>
      </w:r>
      <w:r>
        <w:t>.</w:t>
      </w:r>
    </w:p>
    <w:p w:rsidR="00F60F51" w:rsidRDefault="00F60F51" w:rsidP="00306A05">
      <w:pPr>
        <w:pStyle w:val="Heading1"/>
        <w:tabs>
          <w:tab w:val="clear" w:pos="1146"/>
          <w:tab w:val="clear" w:pos="1440"/>
        </w:tabs>
        <w:ind w:left="0" w:firstLine="0"/>
      </w:pPr>
      <w:bookmarkStart w:id="7" w:name="_Toc249274398"/>
      <w:r>
        <w:t>Powers</w:t>
      </w:r>
      <w:bookmarkEnd w:id="7"/>
    </w:p>
    <w:p w:rsidR="00F60F51" w:rsidRDefault="00886B66" w:rsidP="005E317E">
      <w:pPr>
        <w:pStyle w:val="Heading3"/>
      </w:pPr>
      <w:r>
        <w:t>XYZ</w:t>
      </w:r>
      <w:r w:rsidR="003C6CE1">
        <w:t xml:space="preserve"> has full</w:t>
      </w:r>
      <w:r w:rsidR="002A6B06">
        <w:t xml:space="preserve"> </w:t>
      </w:r>
      <w:r w:rsidR="00F60F51">
        <w:t>power</w:t>
      </w:r>
      <w:r w:rsidR="002A6B06">
        <w:t>s</w:t>
      </w:r>
      <w:r w:rsidR="00F60F51">
        <w:t xml:space="preserve">, jurisdiction and authority </w:t>
      </w:r>
      <w:r w:rsidR="00361E71">
        <w:t xml:space="preserve">and (except as </w:t>
      </w:r>
      <w:r w:rsidR="002A6B06">
        <w:t>restricted by this Constitution)</w:t>
      </w:r>
      <w:r w:rsidR="00361E71">
        <w:t xml:space="preserve">, </w:t>
      </w:r>
      <w:r w:rsidR="00F60F51">
        <w:t>may do all</w:t>
      </w:r>
      <w:r w:rsidR="002A6B06">
        <w:t xml:space="preserve"> </w:t>
      </w:r>
      <w:r w:rsidR="0099118D">
        <w:t xml:space="preserve">and </w:t>
      </w:r>
      <w:r w:rsidR="00BA4BBA">
        <w:t xml:space="preserve">any </w:t>
      </w:r>
      <w:r w:rsidR="0099118D">
        <w:t>thing</w:t>
      </w:r>
      <w:r w:rsidR="00351279">
        <w:t>s</w:t>
      </w:r>
      <w:r w:rsidR="0099118D">
        <w:t xml:space="preserve"> </w:t>
      </w:r>
      <w:r w:rsidR="00F60F51">
        <w:t xml:space="preserve">to carry out its </w:t>
      </w:r>
      <w:r w:rsidR="00083218">
        <w:t>O</w:t>
      </w:r>
      <w:r w:rsidR="00F60F51">
        <w:t>bjects</w:t>
      </w:r>
      <w:r w:rsidR="003D7CF0">
        <w:t xml:space="preserve"> and the </w:t>
      </w:r>
      <w:r w:rsidR="009B54AC">
        <w:t>o</w:t>
      </w:r>
      <w:r w:rsidR="003D7CF0">
        <w:t xml:space="preserve">bjects of </w:t>
      </w:r>
      <w:r w:rsidR="008218CF">
        <w:t>(the Region name</w:t>
      </w:r>
      <w:proofErr w:type="gramStart"/>
      <w:r w:rsidR="008218CF">
        <w:t xml:space="preserve">)  </w:t>
      </w:r>
      <w:r w:rsidR="000F474F">
        <w:t>and</w:t>
      </w:r>
      <w:proofErr w:type="gramEnd"/>
      <w:r w:rsidR="000F474F">
        <w:t xml:space="preserve"> </w:t>
      </w:r>
      <w:r w:rsidR="003D7CF0">
        <w:t>Waka Ama NZ</w:t>
      </w:r>
      <w:r w:rsidR="009E4335">
        <w:t xml:space="preserve">.  By way of example </w:t>
      </w:r>
      <w:r w:rsidR="0022365D">
        <w:t xml:space="preserve">of some specific powers, </w:t>
      </w:r>
      <w:r w:rsidR="009E4335">
        <w:t>but</w:t>
      </w:r>
      <w:r w:rsidR="00F60F51">
        <w:t xml:space="preserve"> not by limitation,</w:t>
      </w:r>
      <w:r w:rsidR="0003327F">
        <w:t xml:space="preserve"> </w:t>
      </w:r>
      <w:r>
        <w:t>XYZ</w:t>
      </w:r>
      <w:r w:rsidR="00F60F51">
        <w:t xml:space="preserve"> has power to:</w:t>
      </w:r>
    </w:p>
    <w:p w:rsidR="00E934A9" w:rsidRDefault="00B01AA9" w:rsidP="00AF0C51">
      <w:pPr>
        <w:pStyle w:val="Heading4"/>
        <w:ind w:left="1440" w:hanging="540"/>
      </w:pPr>
      <w:r>
        <w:t>A</w:t>
      </w:r>
      <w:r w:rsidR="00D31982">
        <w:t xml:space="preserve">cquire, obtain or in any way receive the benefit of any property and </w:t>
      </w:r>
      <w:r w:rsidR="00C20852">
        <w:t xml:space="preserve">to </w:t>
      </w:r>
      <w:r w:rsidR="00D31982">
        <w:t>deal with property in any way</w:t>
      </w:r>
      <w:r w:rsidR="00AE506C">
        <w:t>;</w:t>
      </w:r>
    </w:p>
    <w:p w:rsidR="00D31982" w:rsidRPr="00E934A9" w:rsidRDefault="00B01AA9" w:rsidP="00AF0C51">
      <w:pPr>
        <w:pStyle w:val="Heading4"/>
        <w:ind w:left="1440" w:hanging="540"/>
      </w:pPr>
      <w:r>
        <w:t>A</w:t>
      </w:r>
      <w:r w:rsidR="00D65DEA">
        <w:t>cquire</w:t>
      </w:r>
      <w:r w:rsidR="00D31982">
        <w:t xml:space="preserve"> or have interests in </w:t>
      </w:r>
      <w:r w:rsidR="00C20852">
        <w:t>incorporated entities, t</w:t>
      </w:r>
      <w:r w:rsidR="00D31982">
        <w:t xml:space="preserve">rusts or other entities and to utilise the assets of </w:t>
      </w:r>
      <w:r w:rsidR="00886B66">
        <w:t>XYZ</w:t>
      </w:r>
      <w:r w:rsidR="00D31982">
        <w:t xml:space="preserve"> in, through or with them</w:t>
      </w:r>
      <w:r w:rsidR="00AE506C">
        <w:t>;</w:t>
      </w:r>
    </w:p>
    <w:p w:rsidR="00F60F51" w:rsidRDefault="00B01AA9" w:rsidP="00AF0C51">
      <w:pPr>
        <w:pStyle w:val="Heading4"/>
        <w:ind w:left="1440" w:hanging="540"/>
      </w:pPr>
      <w:r>
        <w:t>C</w:t>
      </w:r>
      <w:r w:rsidR="00F60F51">
        <w:t xml:space="preserve">ontrol and raise money, including borrow, invest, loan or advance monies and secure </w:t>
      </w:r>
      <w:r w:rsidR="0003327F">
        <w:t>the</w:t>
      </w:r>
      <w:r w:rsidR="00F60F51">
        <w:t xml:space="preserve"> payment of such money by way of security </w:t>
      </w:r>
      <w:r w:rsidR="00083218">
        <w:t xml:space="preserve">obtained over </w:t>
      </w:r>
      <w:r w:rsidR="0003327F">
        <w:t>the</w:t>
      </w:r>
      <w:r w:rsidR="00083218">
        <w:t xml:space="preserve"> property of o</w:t>
      </w:r>
      <w:r w:rsidR="0003327F">
        <w:t>the</w:t>
      </w:r>
      <w:r w:rsidR="00083218">
        <w:t xml:space="preserve">rs or </w:t>
      </w:r>
      <w:r w:rsidR="00F60F51">
        <w:t>given over all or</w:t>
      </w:r>
      <w:r w:rsidR="00083218">
        <w:t xml:space="preserve"> part of its property and give or receive </w:t>
      </w:r>
      <w:r w:rsidR="0003327F">
        <w:t>the</w:t>
      </w:r>
      <w:r w:rsidR="00083218">
        <w:t xml:space="preserve"> benefit of </w:t>
      </w:r>
      <w:r w:rsidR="00F60F51">
        <w:t>guarantees;</w:t>
      </w:r>
    </w:p>
    <w:p w:rsidR="00F60F51" w:rsidRDefault="00B01AA9" w:rsidP="00AF0C51">
      <w:pPr>
        <w:pStyle w:val="Heading4"/>
        <w:ind w:left="1440" w:hanging="540"/>
      </w:pPr>
      <w:r>
        <w:t>D</w:t>
      </w:r>
      <w:r w:rsidR="00F60F51">
        <w:t xml:space="preserve">etermine, raise and receive money by subscriptions, donations, fees, levies, </w:t>
      </w:r>
      <w:r w:rsidR="00136FEA">
        <w:t xml:space="preserve">grants, </w:t>
      </w:r>
      <w:r w:rsidR="002F1CA1">
        <w:t xml:space="preserve">bequests, </w:t>
      </w:r>
      <w:r w:rsidR="00F60F51">
        <w:t>entry or user charges, sponsorship, government funding, community funding or o</w:t>
      </w:r>
      <w:r w:rsidR="0003327F">
        <w:t>the</w:t>
      </w:r>
      <w:r w:rsidR="00F60F51">
        <w:t>rwise;</w:t>
      </w:r>
    </w:p>
    <w:p w:rsidR="00083218" w:rsidRDefault="00B01AA9" w:rsidP="00AF0C51">
      <w:pPr>
        <w:pStyle w:val="Heading4"/>
        <w:ind w:left="1440" w:hanging="540"/>
      </w:pPr>
      <w:r>
        <w:t>P</w:t>
      </w:r>
      <w:r w:rsidR="00F60F51">
        <w:t>roduce, develop, create, licence and o</w:t>
      </w:r>
      <w:r w:rsidR="0003327F">
        <w:t>the</w:t>
      </w:r>
      <w:r w:rsidR="00F60F51">
        <w:t>rwise exploi</w:t>
      </w:r>
      <w:r w:rsidR="008F6DAF">
        <w:t xml:space="preserve">t, use and protect intellectual </w:t>
      </w:r>
      <w:r w:rsidR="00F60F51">
        <w:t>pr</w:t>
      </w:r>
      <w:r w:rsidR="00083218">
        <w:t>operty</w:t>
      </w:r>
      <w:r w:rsidR="003F1395">
        <w:t>;</w:t>
      </w:r>
    </w:p>
    <w:p w:rsidR="00136FEA" w:rsidRDefault="00B01AA9" w:rsidP="00AF0C51">
      <w:pPr>
        <w:pStyle w:val="Heading4"/>
        <w:ind w:left="1440" w:hanging="540"/>
      </w:pPr>
      <w:r>
        <w:t>D</w:t>
      </w:r>
      <w:r w:rsidR="00F60F51">
        <w:t xml:space="preserve">etermine who are its </w:t>
      </w:r>
      <w:r w:rsidR="00D74C62">
        <w:t>Member</w:t>
      </w:r>
      <w:r w:rsidR="00F60F51">
        <w:t>s</w:t>
      </w:r>
      <w:r w:rsidR="00083218">
        <w:t xml:space="preserve"> </w:t>
      </w:r>
      <w:r w:rsidR="009E4335">
        <w:t>and o</w:t>
      </w:r>
      <w:r w:rsidR="0003327F">
        <w:t>the</w:t>
      </w:r>
      <w:r w:rsidR="009E4335">
        <w:t xml:space="preserve">rs involved in </w:t>
      </w:r>
      <w:r w:rsidR="00886B66">
        <w:t>XYZ</w:t>
      </w:r>
      <w:r w:rsidR="009E4335">
        <w:t xml:space="preserve"> </w:t>
      </w:r>
      <w:r w:rsidR="00083218">
        <w:t xml:space="preserve">and </w:t>
      </w:r>
      <w:r w:rsidR="0003327F">
        <w:t>the</w:t>
      </w:r>
      <w:r w:rsidR="00083218">
        <w:t>ir entitlements</w:t>
      </w:r>
      <w:r w:rsidR="00F60F51">
        <w:t>, and withdraw, suspend, terminate or o</w:t>
      </w:r>
      <w:r w:rsidR="0003327F">
        <w:t>the</w:t>
      </w:r>
      <w:r w:rsidR="005D651A">
        <w:t>rwise restrict m</w:t>
      </w:r>
      <w:r w:rsidR="00F60F51">
        <w:t>embership</w:t>
      </w:r>
      <w:r w:rsidR="0099118D">
        <w:t xml:space="preserve"> and other benefits</w:t>
      </w:r>
      <w:r w:rsidR="00136FEA">
        <w:t xml:space="preserve"> on any terms</w:t>
      </w:r>
      <w:r w:rsidR="00F60F51">
        <w:t>;</w:t>
      </w:r>
      <w:r w:rsidR="003D7CF0">
        <w:t xml:space="preserve"> </w:t>
      </w:r>
    </w:p>
    <w:p w:rsidR="00136FEA" w:rsidRDefault="00B01AA9" w:rsidP="00AF0C51">
      <w:pPr>
        <w:pStyle w:val="Heading4"/>
        <w:ind w:left="1440" w:hanging="540"/>
      </w:pPr>
      <w:r>
        <w:t>D</w:t>
      </w:r>
      <w:r w:rsidR="00136FEA">
        <w:t xml:space="preserve">etermine the methods and structures </w:t>
      </w:r>
      <w:r w:rsidR="006E3F49">
        <w:t>to deliver local benefit</w:t>
      </w:r>
      <w:r w:rsidR="00792089">
        <w:t>s</w:t>
      </w:r>
      <w:r w:rsidR="006E3F49">
        <w:t xml:space="preserve"> </w:t>
      </w:r>
      <w:r w:rsidR="00136FEA">
        <w:t xml:space="preserve">and </w:t>
      </w:r>
      <w:r w:rsidR="006E3F49">
        <w:t xml:space="preserve">to obtain national, regional and local </w:t>
      </w:r>
      <w:r w:rsidR="00136FEA">
        <w:t>coverage;</w:t>
      </w:r>
    </w:p>
    <w:p w:rsidR="00426866" w:rsidRPr="00426866" w:rsidRDefault="00C906BD" w:rsidP="00426866">
      <w:pPr>
        <w:pStyle w:val="Heading4"/>
        <w:tabs>
          <w:tab w:val="clear" w:pos="2160"/>
        </w:tabs>
        <w:ind w:left="1418" w:hanging="518"/>
      </w:pPr>
      <w:r>
        <w:lastRenderedPageBreak/>
        <w:t>Assist</w:t>
      </w:r>
      <w:r w:rsidR="007F3ABA">
        <w:t xml:space="preserve"> Waka Ama NZ to</w:t>
      </w:r>
      <w:r>
        <w:t xml:space="preserve"> e</w:t>
      </w:r>
      <w:r w:rsidR="00426866">
        <w:t>stablish and maintain a drug and dope testing programme i</w:t>
      </w:r>
      <w:r w:rsidR="0045614F">
        <w:t xml:space="preserve">n accordance with the </w:t>
      </w:r>
      <w:r w:rsidR="00FD00A2">
        <w:t xml:space="preserve">applicable requirements of the </w:t>
      </w:r>
      <w:r w:rsidR="0045614F">
        <w:t>World Anti</w:t>
      </w:r>
      <w:r w:rsidR="00426866">
        <w:t>-Doping Code</w:t>
      </w:r>
      <w:r w:rsidR="00FD00A2">
        <w:t>, Drug Free Sport New Zealand and the International Va’a Federation</w:t>
      </w:r>
      <w:r w:rsidR="00426866">
        <w:t>;</w:t>
      </w:r>
    </w:p>
    <w:p w:rsidR="00F60F51" w:rsidRDefault="00B01AA9" w:rsidP="00AF0C51">
      <w:pPr>
        <w:pStyle w:val="Heading4"/>
        <w:ind w:left="1440" w:hanging="540"/>
      </w:pPr>
      <w:r>
        <w:t>M</w:t>
      </w:r>
      <w:r w:rsidR="00F60F51">
        <w:t xml:space="preserve">ake, alter, rescind and enforce by-laws, </w:t>
      </w:r>
      <w:r w:rsidR="00083218">
        <w:t>r</w:t>
      </w:r>
      <w:r w:rsidR="00F60F51">
        <w:t>egulations, policies</w:t>
      </w:r>
      <w:r w:rsidR="00136FEA">
        <w:t>, charters</w:t>
      </w:r>
      <w:r w:rsidR="00F60F51">
        <w:t xml:space="preserve"> and procedures </w:t>
      </w:r>
      <w:r w:rsidR="0099118D">
        <w:t xml:space="preserve">of every type and subject matter </w:t>
      </w:r>
      <w:r w:rsidR="00F60F51">
        <w:t xml:space="preserve">for </w:t>
      </w:r>
      <w:r w:rsidR="0003327F">
        <w:t>the</w:t>
      </w:r>
      <w:r w:rsidR="00F60F51">
        <w:t xml:space="preserve"> governance, management and o</w:t>
      </w:r>
      <w:r w:rsidR="009E4335">
        <w:t xml:space="preserve">peration of </w:t>
      </w:r>
      <w:r w:rsidR="0003327F">
        <w:t>the</w:t>
      </w:r>
      <w:r w:rsidR="009E4335">
        <w:t xml:space="preserve"> affairs of </w:t>
      </w:r>
      <w:r w:rsidR="00886B66">
        <w:t>XYZ</w:t>
      </w:r>
      <w:r w:rsidR="002A6B06">
        <w:t xml:space="preserve"> and those involved </w:t>
      </w:r>
      <w:r w:rsidR="00D31982">
        <w:t xml:space="preserve">(or seeking to be involved) </w:t>
      </w:r>
      <w:r w:rsidR="002A6B06">
        <w:t>in it</w:t>
      </w:r>
      <w:r w:rsidR="00436D52">
        <w:t>;</w:t>
      </w:r>
      <w:r w:rsidR="009E4335">
        <w:t xml:space="preserve"> </w:t>
      </w:r>
    </w:p>
    <w:p w:rsidR="00F65B5E" w:rsidRDefault="00B01AA9" w:rsidP="00AF0C51">
      <w:pPr>
        <w:pStyle w:val="Heading4"/>
        <w:ind w:left="1440" w:hanging="540"/>
      </w:pPr>
      <w:r w:rsidRPr="00B32BC4">
        <w:t>D</w:t>
      </w:r>
      <w:r w:rsidR="00F65B5E" w:rsidRPr="005E317E">
        <w:t xml:space="preserve">etermine, implement and enforce disciplinary, </w:t>
      </w:r>
      <w:r w:rsidR="002D4D35" w:rsidRPr="005E317E">
        <w:t xml:space="preserve">disputes and appeal procedures and including to make decisions and </w:t>
      </w:r>
      <w:r w:rsidR="00F65B5E" w:rsidRPr="005E317E">
        <w:t>conduct hearings and impose sanctions and penalties</w:t>
      </w:r>
      <w:r w:rsidR="00FD00A2" w:rsidRPr="005E317E">
        <w:t xml:space="preserve"> and to refer matters to</w:t>
      </w:r>
      <w:r w:rsidR="00C906BD" w:rsidRPr="00171550">
        <w:t xml:space="preserve"> </w:t>
      </w:r>
      <w:r w:rsidR="008218CF">
        <w:t>(the Region name</w:t>
      </w:r>
      <w:proofErr w:type="gramStart"/>
      <w:r w:rsidR="008218CF">
        <w:t xml:space="preserve">)  </w:t>
      </w:r>
      <w:r w:rsidR="00EF6363">
        <w:t>or</w:t>
      </w:r>
      <w:proofErr w:type="gramEnd"/>
      <w:r w:rsidR="00EF6363">
        <w:t xml:space="preserve"> </w:t>
      </w:r>
      <w:r w:rsidR="00C906BD" w:rsidRPr="00171550">
        <w:t>Waka Ama NZ</w:t>
      </w:r>
      <w:r w:rsidR="00F65B5E">
        <w:t>;</w:t>
      </w:r>
    </w:p>
    <w:p w:rsidR="00083218" w:rsidRDefault="00B01AA9" w:rsidP="00AF0C51">
      <w:pPr>
        <w:pStyle w:val="Heading4"/>
        <w:ind w:left="1440" w:hanging="540"/>
      </w:pPr>
      <w:r>
        <w:t>E</w:t>
      </w:r>
      <w:r w:rsidR="002D4D35">
        <w:t>ngage and</w:t>
      </w:r>
      <w:r w:rsidR="009E4335">
        <w:t xml:space="preserve"> </w:t>
      </w:r>
      <w:r w:rsidR="00083218">
        <w:t xml:space="preserve">dismiss </w:t>
      </w:r>
      <w:r w:rsidR="002D4D35">
        <w:t xml:space="preserve">employees </w:t>
      </w:r>
      <w:r w:rsidR="009E03FA">
        <w:t xml:space="preserve">and contractors </w:t>
      </w:r>
      <w:r w:rsidR="009E4335">
        <w:t xml:space="preserve">and put in place agreements with </w:t>
      </w:r>
      <w:r w:rsidR="002D4D35">
        <w:t>them</w:t>
      </w:r>
      <w:r w:rsidR="00083218">
        <w:t xml:space="preserve">; </w:t>
      </w:r>
    </w:p>
    <w:p w:rsidR="00F65B5E" w:rsidRDefault="00B01AA9" w:rsidP="00AF0C51">
      <w:pPr>
        <w:pStyle w:val="Heading4"/>
        <w:ind w:left="1440" w:hanging="540"/>
      </w:pPr>
      <w:r>
        <w:t>D</w:t>
      </w:r>
      <w:r w:rsidR="00F65B5E">
        <w:t xml:space="preserve">elegate powers of </w:t>
      </w:r>
      <w:r w:rsidR="00886B66">
        <w:t>XYZ</w:t>
      </w:r>
      <w:r w:rsidR="00F65B5E">
        <w:t xml:space="preserve"> to any person, committee or sub-committees</w:t>
      </w:r>
      <w:r w:rsidR="00083218">
        <w:t xml:space="preserve"> </w:t>
      </w:r>
      <w:r w:rsidR="006E3F49">
        <w:t>(the composit</w:t>
      </w:r>
      <w:r w:rsidR="00CC7382">
        <w:t>ion of which is not limited</w:t>
      </w:r>
      <w:r w:rsidR="0054060C">
        <w:t xml:space="preserve"> to persons involved in</w:t>
      </w:r>
      <w:r w:rsidR="0045614F">
        <w:t xml:space="preserve"> Member</w:t>
      </w:r>
      <w:r w:rsidR="00C906BD">
        <w:t>s</w:t>
      </w:r>
      <w:r w:rsidR="006E3F49">
        <w:t xml:space="preserve">) </w:t>
      </w:r>
      <w:r w:rsidR="00083218">
        <w:t xml:space="preserve">and </w:t>
      </w:r>
      <w:r w:rsidR="006E3F49">
        <w:t xml:space="preserve">for that purpose to </w:t>
      </w:r>
      <w:r w:rsidR="00083218">
        <w:t>establish</w:t>
      </w:r>
      <w:r w:rsidR="00996CAC">
        <w:t>,</w:t>
      </w:r>
      <w:r w:rsidR="00083218">
        <w:t xml:space="preserve"> fund and set </w:t>
      </w:r>
      <w:r w:rsidR="0003327F">
        <w:t>the</w:t>
      </w:r>
      <w:r w:rsidR="00083218">
        <w:t xml:space="preserve"> terms of reference and structure</w:t>
      </w:r>
      <w:r w:rsidR="00436D52">
        <w:t xml:space="preserve">; </w:t>
      </w:r>
    </w:p>
    <w:p w:rsidR="00436D52" w:rsidRDefault="00B01AA9" w:rsidP="00AF0C51">
      <w:pPr>
        <w:pStyle w:val="Heading4"/>
        <w:ind w:left="1440" w:hanging="540"/>
      </w:pPr>
      <w:r>
        <w:t>C</w:t>
      </w:r>
      <w:r w:rsidR="00436D52">
        <w:t xml:space="preserve">ontract, engage or otherwise make any arrangements with any person </w:t>
      </w:r>
      <w:r w:rsidR="0054060C">
        <w:t xml:space="preserve">(including for example Marae Committees in relation to Regatta water courses) </w:t>
      </w:r>
      <w:r w:rsidR="00436D52">
        <w:t>to fulfil</w:t>
      </w:r>
      <w:r w:rsidR="002F1CA1">
        <w:t xml:space="preserve"> the O</w:t>
      </w:r>
      <w:r w:rsidR="00212D12">
        <w:t xml:space="preserve">bjects of </w:t>
      </w:r>
      <w:r w:rsidR="00886B66">
        <w:t>XYZ</w:t>
      </w:r>
      <w:r w:rsidR="00212D12">
        <w:t>;</w:t>
      </w:r>
    </w:p>
    <w:p w:rsidR="00212D12" w:rsidRPr="00436D52" w:rsidRDefault="00B01AA9" w:rsidP="00AF0C51">
      <w:pPr>
        <w:pStyle w:val="Heading4"/>
        <w:ind w:left="1440" w:hanging="540"/>
      </w:pPr>
      <w:r>
        <w:t>P</w:t>
      </w:r>
      <w:r w:rsidR="00212D12">
        <w:t>roduce, publish and distribute any</w:t>
      </w:r>
      <w:r w:rsidR="006E3F49">
        <w:t xml:space="preserve"> communications,</w:t>
      </w:r>
      <w:r w:rsidR="00212D12">
        <w:t xml:space="preserve"> newsletters or publications;</w:t>
      </w:r>
      <w:r w:rsidR="0054728B">
        <w:t xml:space="preserve"> and</w:t>
      </w:r>
    </w:p>
    <w:p w:rsidR="00F65B5E" w:rsidRDefault="00B01AA9" w:rsidP="00AF0C51">
      <w:pPr>
        <w:pStyle w:val="Heading4"/>
        <w:ind w:left="1440" w:hanging="540"/>
      </w:pPr>
      <w:r>
        <w:t>D</w:t>
      </w:r>
      <w:r w:rsidR="00F65B5E">
        <w:t>o any o</w:t>
      </w:r>
      <w:r w:rsidR="0003327F">
        <w:t>the</w:t>
      </w:r>
      <w:r w:rsidR="00F65B5E">
        <w:t xml:space="preserve">r acts or things which are incidental to or conducive to </w:t>
      </w:r>
      <w:r w:rsidR="0003327F">
        <w:t>the</w:t>
      </w:r>
      <w:r w:rsidR="00F65B5E">
        <w:t xml:space="preserve"> </w:t>
      </w:r>
      <w:r w:rsidR="00083218">
        <w:t>attainm</w:t>
      </w:r>
      <w:r w:rsidR="00F65B5E">
        <w:t xml:space="preserve">ent of </w:t>
      </w:r>
      <w:r w:rsidR="0003327F">
        <w:t>the</w:t>
      </w:r>
      <w:r w:rsidR="003164AF">
        <w:t xml:space="preserve"> </w:t>
      </w:r>
      <w:r w:rsidR="00361E71">
        <w:t>O</w:t>
      </w:r>
      <w:r w:rsidR="00F65B5E">
        <w:t>bjects.</w:t>
      </w:r>
    </w:p>
    <w:p w:rsidR="00DC3008" w:rsidRDefault="0003327F" w:rsidP="00010D32">
      <w:pPr>
        <w:pStyle w:val="Heading3"/>
      </w:pPr>
      <w:r>
        <w:t>The</w:t>
      </w:r>
      <w:r w:rsidR="00F65B5E">
        <w:t xml:space="preserve"> powers of </w:t>
      </w:r>
      <w:r w:rsidR="00886B66">
        <w:t>XYZ</w:t>
      </w:r>
      <w:r w:rsidR="00792089">
        <w:t xml:space="preserve"> must</w:t>
      </w:r>
      <w:r w:rsidR="00F65B5E">
        <w:t xml:space="preserve"> never be exercised i</w:t>
      </w:r>
      <w:r w:rsidR="0054728B">
        <w:t xml:space="preserve">n a manner which is contrary to </w:t>
      </w:r>
      <w:r w:rsidR="000A36B3">
        <w:t>this</w:t>
      </w:r>
      <w:r w:rsidR="00F607EC">
        <w:t xml:space="preserve"> </w:t>
      </w:r>
      <w:r w:rsidR="00886B66">
        <w:t>XYZ</w:t>
      </w:r>
      <w:r w:rsidR="007F3ABA">
        <w:t xml:space="preserve"> Constitution or the </w:t>
      </w:r>
      <w:r w:rsidR="00F65B5E">
        <w:t>Constitution</w:t>
      </w:r>
      <w:r w:rsidR="000A36B3">
        <w:t xml:space="preserve"> of </w:t>
      </w:r>
      <w:r w:rsidR="00EF6363">
        <w:t xml:space="preserve">Te Waka o Aoraki or the Constitution of </w:t>
      </w:r>
      <w:r w:rsidR="000A36B3">
        <w:t>Waka Ama NZ</w:t>
      </w:r>
      <w:r w:rsidR="00F65B5E">
        <w:t xml:space="preserve">.  </w:t>
      </w:r>
      <w:r w:rsidR="0054728B">
        <w:t xml:space="preserve"> </w:t>
      </w:r>
    </w:p>
    <w:p w:rsidR="004629E8" w:rsidRPr="004629E8" w:rsidRDefault="004629E8" w:rsidP="004629E8">
      <w:pPr>
        <w:pStyle w:val="NoNum"/>
      </w:pPr>
    </w:p>
    <w:p w:rsidR="00010D32" w:rsidRPr="00010D32" w:rsidRDefault="001B416C" w:rsidP="00010D32">
      <w:pPr>
        <w:pStyle w:val="NoNum"/>
        <w:rPr>
          <w:b/>
          <w:sz w:val="26"/>
          <w:szCs w:val="26"/>
        </w:rPr>
      </w:pPr>
      <w:r>
        <w:rPr>
          <w:b/>
          <w:sz w:val="26"/>
          <w:szCs w:val="26"/>
        </w:rPr>
        <w:t xml:space="preserve">Section Two:  Members </w:t>
      </w:r>
    </w:p>
    <w:p w:rsidR="002062F3" w:rsidRDefault="002062F3" w:rsidP="00306A05">
      <w:pPr>
        <w:pStyle w:val="Heading1"/>
        <w:tabs>
          <w:tab w:val="clear" w:pos="1146"/>
          <w:tab w:val="clear" w:pos="1440"/>
        </w:tabs>
        <w:ind w:left="0" w:firstLine="0"/>
      </w:pPr>
      <w:bookmarkStart w:id="8" w:name="_Toc249274399"/>
      <w:r>
        <w:t>Members</w:t>
      </w:r>
      <w:bookmarkEnd w:id="8"/>
    </w:p>
    <w:p w:rsidR="002062F3" w:rsidRDefault="00EE5D1E" w:rsidP="00DB01BB">
      <w:pPr>
        <w:pStyle w:val="Heading3"/>
      </w:pPr>
      <w:r>
        <w:t xml:space="preserve">The </w:t>
      </w:r>
      <w:r w:rsidR="00426866">
        <w:t>Member</w:t>
      </w:r>
      <w:r>
        <w:t>s</w:t>
      </w:r>
      <w:r w:rsidR="00426866">
        <w:t xml:space="preserve"> </w:t>
      </w:r>
      <w:r w:rsidR="007F3ABA">
        <w:t xml:space="preserve">of </w:t>
      </w:r>
      <w:r w:rsidR="00886B66">
        <w:t>XYZ</w:t>
      </w:r>
      <w:r w:rsidR="007F3ABA">
        <w:t xml:space="preserve"> </w:t>
      </w:r>
      <w:r>
        <w:t xml:space="preserve">are </w:t>
      </w:r>
      <w:r w:rsidR="00EF6363">
        <w:t>individuals who</w:t>
      </w:r>
      <w:r w:rsidR="0054060C">
        <w:t>:</w:t>
      </w:r>
    </w:p>
    <w:p w:rsidR="007F3ABA" w:rsidRDefault="007A6436" w:rsidP="0054060C">
      <w:pPr>
        <w:pStyle w:val="Heading4"/>
      </w:pPr>
      <w:r>
        <w:t>Ha</w:t>
      </w:r>
      <w:r w:rsidR="00EE5D1E">
        <w:t>ve</w:t>
      </w:r>
      <w:r w:rsidR="00C906BD">
        <w:t xml:space="preserve"> paid the required </w:t>
      </w:r>
      <w:r w:rsidR="00EF6363">
        <w:t xml:space="preserve">Membership </w:t>
      </w:r>
      <w:r w:rsidR="00692B66">
        <w:t>Fee</w:t>
      </w:r>
      <w:r w:rsidR="007F3ABA">
        <w:t xml:space="preserve"> </w:t>
      </w:r>
      <w:r w:rsidR="00EE5D1E">
        <w:t xml:space="preserve">to </w:t>
      </w:r>
      <w:r w:rsidR="00886B66">
        <w:t>XYZ</w:t>
      </w:r>
      <w:r w:rsidR="00EE5D1E">
        <w:t xml:space="preserve"> </w:t>
      </w:r>
      <w:r w:rsidR="007F3ABA">
        <w:t xml:space="preserve">within the period required by </w:t>
      </w:r>
      <w:r w:rsidR="00886B66">
        <w:t>XYZ</w:t>
      </w:r>
      <w:r w:rsidR="007F3ABA">
        <w:t>;</w:t>
      </w:r>
    </w:p>
    <w:p w:rsidR="0054060C" w:rsidRDefault="00F331C8" w:rsidP="0054060C">
      <w:pPr>
        <w:pStyle w:val="Heading4"/>
      </w:pPr>
      <w:r>
        <w:t>Conduct</w:t>
      </w:r>
      <w:r w:rsidR="00EE5D1E">
        <w:t xml:space="preserve"> their </w:t>
      </w:r>
      <w:r>
        <w:t>activities in compliance wi</w:t>
      </w:r>
      <w:r w:rsidR="0045614F">
        <w:t>th the Rules of</w:t>
      </w:r>
      <w:r w:rsidR="007F3ABA">
        <w:t xml:space="preserve"> </w:t>
      </w:r>
      <w:r w:rsidR="00886B66">
        <w:t>XYZ</w:t>
      </w:r>
      <w:r w:rsidR="00EF6363">
        <w:t xml:space="preserve">, </w:t>
      </w:r>
      <w:r w:rsidR="00886B66">
        <w:t>PQR</w:t>
      </w:r>
      <w:r w:rsidR="007F3ABA">
        <w:t xml:space="preserve"> and</w:t>
      </w:r>
      <w:r w:rsidR="0045614F">
        <w:t xml:space="preserve"> Waka Ama NZ; </w:t>
      </w:r>
    </w:p>
    <w:p w:rsidR="00F331C8" w:rsidRDefault="00EE5D1E" w:rsidP="00171550">
      <w:pPr>
        <w:pStyle w:val="Heading4"/>
        <w:ind w:left="1418" w:hanging="518"/>
      </w:pPr>
      <w:r>
        <w:t xml:space="preserve">Are </w:t>
      </w:r>
      <w:r w:rsidR="00F331C8">
        <w:t>not su</w:t>
      </w:r>
      <w:r w:rsidR="00426866">
        <w:t xml:space="preserve">spended or expelled under Rule </w:t>
      </w:r>
      <w:r>
        <w:t>8</w:t>
      </w:r>
      <w:r w:rsidR="0045614F">
        <w:t>; and</w:t>
      </w:r>
    </w:p>
    <w:p w:rsidR="00DA58E1" w:rsidRDefault="00DA58E1" w:rsidP="00DA58E1">
      <w:pPr>
        <w:pStyle w:val="Heading3"/>
      </w:pPr>
      <w:r>
        <w:t>Any dispute about membership is determined by</w:t>
      </w:r>
      <w:r w:rsidR="007F3ABA">
        <w:t xml:space="preserve"> </w:t>
      </w:r>
      <w:r w:rsidR="00886B66">
        <w:t>XYZ</w:t>
      </w:r>
      <w:r>
        <w:t xml:space="preserve">. </w:t>
      </w:r>
    </w:p>
    <w:p w:rsidR="00012AD5" w:rsidRPr="00AA55F6" w:rsidRDefault="00886B66" w:rsidP="00306A05">
      <w:pPr>
        <w:pStyle w:val="Heading1"/>
        <w:tabs>
          <w:tab w:val="clear" w:pos="1146"/>
          <w:tab w:val="clear" w:pos="1440"/>
        </w:tabs>
        <w:ind w:left="0" w:firstLine="0"/>
      </w:pPr>
      <w:r>
        <w:t>XYZ</w:t>
      </w:r>
      <w:r w:rsidR="00DC2D95">
        <w:t xml:space="preserve"> </w:t>
      </w:r>
      <w:r w:rsidR="00B66304">
        <w:t>Rights and Obligations of Members</w:t>
      </w:r>
    </w:p>
    <w:p w:rsidR="00741390" w:rsidRDefault="001C58A8" w:rsidP="00E13231">
      <w:pPr>
        <w:pStyle w:val="Heading3"/>
      </w:pPr>
      <w:r>
        <w:t>Th</w:t>
      </w:r>
      <w:r w:rsidR="002C0921">
        <w:t xml:space="preserve">e benefits and obligations </w:t>
      </w:r>
      <w:r>
        <w:t xml:space="preserve">of </w:t>
      </w:r>
      <w:r w:rsidR="00644A3C">
        <w:t xml:space="preserve">a Member are determined </w:t>
      </w:r>
      <w:r w:rsidR="00E13231">
        <w:t xml:space="preserve">by </w:t>
      </w:r>
      <w:r w:rsidR="00886B66">
        <w:t>XYZ</w:t>
      </w:r>
      <w:r w:rsidR="002C0921">
        <w:t xml:space="preserve"> or by this Constitution (for example </w:t>
      </w:r>
      <w:r w:rsidR="00DA58E1">
        <w:t>for</w:t>
      </w:r>
      <w:r w:rsidR="002C0921">
        <w:t xml:space="preserve"> voting rights </w:t>
      </w:r>
      <w:r w:rsidR="00DA58E1">
        <w:t>see</w:t>
      </w:r>
      <w:r w:rsidR="002C0921">
        <w:t xml:space="preserve"> Rule </w:t>
      </w:r>
      <w:r w:rsidR="00EE5D1E">
        <w:t>13</w:t>
      </w:r>
      <w:r w:rsidR="002C0921">
        <w:t>)</w:t>
      </w:r>
      <w:r w:rsidR="00E13231">
        <w:t>.  All M</w:t>
      </w:r>
      <w:r w:rsidR="002C0921">
        <w:t>embers</w:t>
      </w:r>
      <w:r w:rsidR="00741390">
        <w:t>:</w:t>
      </w:r>
      <w:r w:rsidR="002C0921">
        <w:t xml:space="preserve"> </w:t>
      </w:r>
    </w:p>
    <w:p w:rsidR="00741390" w:rsidRDefault="00B01AA9" w:rsidP="00730296">
      <w:pPr>
        <w:pStyle w:val="Heading4"/>
        <w:ind w:left="1440" w:hanging="540"/>
      </w:pPr>
      <w:r>
        <w:t>A</w:t>
      </w:r>
      <w:r w:rsidR="002C0921">
        <w:t xml:space="preserve">re </w:t>
      </w:r>
      <w:r w:rsidR="001C58A8">
        <w:t xml:space="preserve">bound </w:t>
      </w:r>
      <w:r w:rsidR="0076789E">
        <w:t xml:space="preserve">by </w:t>
      </w:r>
      <w:r w:rsidR="001C58A8">
        <w:t xml:space="preserve">this Constitution and by all regulations, by-laws, policies, </w:t>
      </w:r>
      <w:r w:rsidR="00DA58E1">
        <w:t xml:space="preserve">charters </w:t>
      </w:r>
      <w:r w:rsidR="001C58A8">
        <w:t xml:space="preserve">and procedures </w:t>
      </w:r>
      <w:r w:rsidR="002C0921">
        <w:t xml:space="preserve">of </w:t>
      </w:r>
      <w:r w:rsidR="00886B66">
        <w:t>XYZ</w:t>
      </w:r>
      <w:r w:rsidR="002C0921">
        <w:t xml:space="preserve"> and by decisions made </w:t>
      </w:r>
      <w:r w:rsidR="001C58A8">
        <w:t xml:space="preserve">by </w:t>
      </w:r>
      <w:r w:rsidR="00886B66">
        <w:t>XYZ</w:t>
      </w:r>
      <w:r w:rsidR="00741390">
        <w:t>; and</w:t>
      </w:r>
    </w:p>
    <w:p w:rsidR="00741390" w:rsidRDefault="00B01AA9" w:rsidP="00730296">
      <w:pPr>
        <w:pStyle w:val="Heading4"/>
        <w:ind w:left="1440" w:hanging="540"/>
      </w:pPr>
      <w:r>
        <w:t>M</w:t>
      </w:r>
      <w:r w:rsidR="00741390">
        <w:t>ust promote</w:t>
      </w:r>
      <w:r w:rsidR="004B5707">
        <w:t xml:space="preserve"> and support</w:t>
      </w:r>
      <w:r w:rsidR="001568E3">
        <w:t xml:space="preserve"> the Objects</w:t>
      </w:r>
      <w:r w:rsidR="004B5707">
        <w:t xml:space="preserve"> </w:t>
      </w:r>
      <w:r w:rsidR="001B416C">
        <w:t xml:space="preserve">of </w:t>
      </w:r>
      <w:r w:rsidR="00886B66">
        <w:t>XYZ</w:t>
      </w:r>
      <w:r w:rsidR="001B416C">
        <w:t xml:space="preserve"> </w:t>
      </w:r>
      <w:r w:rsidR="004B5707">
        <w:t>and the act</w:t>
      </w:r>
      <w:r w:rsidR="00F331C8">
        <w:t xml:space="preserve">ivities of </w:t>
      </w:r>
      <w:r w:rsidR="00886B66">
        <w:t>XYZ</w:t>
      </w:r>
      <w:r w:rsidR="00741390">
        <w:t>; and</w:t>
      </w:r>
    </w:p>
    <w:p w:rsidR="00DC2B8F" w:rsidRPr="00DC2B8F" w:rsidRDefault="00B01AA9" w:rsidP="00730296">
      <w:pPr>
        <w:pStyle w:val="Heading4"/>
        <w:ind w:left="1440" w:hanging="540"/>
      </w:pPr>
      <w:proofErr w:type="gramStart"/>
      <w:r>
        <w:t>M</w:t>
      </w:r>
      <w:r w:rsidR="00741390">
        <w:t xml:space="preserve">ust not do anything </w:t>
      </w:r>
      <w:r w:rsidR="00504D97">
        <w:t>that is detrimental to or inco</w:t>
      </w:r>
      <w:r w:rsidR="001568E3">
        <w:t>nsistent with the Objects</w:t>
      </w:r>
      <w:r w:rsidR="00504D97">
        <w:t xml:space="preserve"> or</w:t>
      </w:r>
      <w:r w:rsidR="00741390">
        <w:t xml:space="preserve"> </w:t>
      </w:r>
      <w:r w:rsidR="00504D97">
        <w:t>bring</w:t>
      </w:r>
      <w:r w:rsidR="001940D8">
        <w:t>s</w:t>
      </w:r>
      <w:r w:rsidR="00504D97">
        <w:t xml:space="preserve"> </w:t>
      </w:r>
      <w:r w:rsidR="00741390">
        <w:t xml:space="preserve">discredit </w:t>
      </w:r>
      <w:r w:rsidR="00504D97">
        <w:t>to</w:t>
      </w:r>
      <w:r w:rsidR="00741390">
        <w:t xml:space="preserve"> </w:t>
      </w:r>
      <w:r w:rsidR="001940D8">
        <w:t xml:space="preserve">any of: </w:t>
      </w:r>
      <w:r w:rsidR="00886B66">
        <w:t>XYZ</w:t>
      </w:r>
      <w:r w:rsidR="00BE481C">
        <w:t xml:space="preserve">, its Members or the </w:t>
      </w:r>
      <w:r w:rsidR="007F3ABA">
        <w:t>Committee</w:t>
      </w:r>
      <w:r w:rsidR="00741390">
        <w:t>.</w:t>
      </w:r>
      <w:proofErr w:type="gramEnd"/>
    </w:p>
    <w:p w:rsidR="007C6C45" w:rsidRDefault="00886B66" w:rsidP="009951A7">
      <w:pPr>
        <w:pStyle w:val="Heading3"/>
      </w:pPr>
      <w:r>
        <w:lastRenderedPageBreak/>
        <w:t>XYZ</w:t>
      </w:r>
      <w:r w:rsidR="00E13231">
        <w:t xml:space="preserve"> shall k</w:t>
      </w:r>
      <w:r w:rsidR="005D651A">
        <w:t>eep and maintain a register of M</w:t>
      </w:r>
      <w:r w:rsidR="00E13231">
        <w:t xml:space="preserve">embers </w:t>
      </w:r>
      <w:r w:rsidR="001940D8">
        <w:t>including</w:t>
      </w:r>
      <w:r w:rsidR="00E13231">
        <w:t xml:space="preserve"> the full name, address a</w:t>
      </w:r>
      <w:r w:rsidR="005D651A">
        <w:t>nd date of entry of each M</w:t>
      </w:r>
      <w:r w:rsidR="001568E3">
        <w:t>ember.</w:t>
      </w:r>
    </w:p>
    <w:p w:rsidR="007C6C45" w:rsidRDefault="007C6C45" w:rsidP="009951A7">
      <w:pPr>
        <w:pStyle w:val="Heading3"/>
      </w:pPr>
      <w:r>
        <w:t xml:space="preserve">Membership is applied for by completing the </w:t>
      </w:r>
      <w:r w:rsidR="00886B66">
        <w:t>XYZ</w:t>
      </w:r>
      <w:r>
        <w:t xml:space="preserve"> membership form which is available from the membership officer</w:t>
      </w:r>
    </w:p>
    <w:p w:rsidR="00DC2B8F" w:rsidRPr="00DC2B8F" w:rsidRDefault="007C6C45" w:rsidP="009951A7">
      <w:pPr>
        <w:pStyle w:val="Heading3"/>
      </w:pPr>
      <w:r>
        <w:t xml:space="preserve">The Annual membership fee of </w:t>
      </w:r>
      <w:r w:rsidR="00886B66">
        <w:t>XYZ</w:t>
      </w:r>
      <w:r>
        <w:t xml:space="preserve"> shall be set at the AGM of </w:t>
      </w:r>
      <w:r w:rsidR="00886B66">
        <w:t>XYZ</w:t>
      </w:r>
      <w:r w:rsidR="001568E3">
        <w:t xml:space="preserve">  </w:t>
      </w:r>
    </w:p>
    <w:p w:rsidR="00E13231" w:rsidRDefault="009951A7" w:rsidP="009951A7">
      <w:pPr>
        <w:pStyle w:val="Heading3"/>
      </w:pPr>
      <w:r>
        <w:t xml:space="preserve">A </w:t>
      </w:r>
      <w:r w:rsidR="005D651A">
        <w:t>Member cease</w:t>
      </w:r>
      <w:r>
        <w:t>s</w:t>
      </w:r>
      <w:r w:rsidR="005D651A">
        <w:t xml:space="preserve"> to be a M</w:t>
      </w:r>
      <w:r w:rsidR="00E13231">
        <w:t>ember</w:t>
      </w:r>
      <w:r w:rsidR="00EE5D1E">
        <w:t>:</w:t>
      </w:r>
    </w:p>
    <w:p w:rsidR="00E13231" w:rsidRDefault="00B01AA9" w:rsidP="00AF0C51">
      <w:pPr>
        <w:pStyle w:val="Heading4"/>
      </w:pPr>
      <w:r>
        <w:t>B</w:t>
      </w:r>
      <w:r w:rsidR="00E13231">
        <w:t xml:space="preserve">y written resignation addressed to </w:t>
      </w:r>
      <w:r w:rsidR="00886B66">
        <w:t>XYZ</w:t>
      </w:r>
      <w:r w:rsidR="00E13231">
        <w:t>;</w:t>
      </w:r>
    </w:p>
    <w:p w:rsidR="00E13231" w:rsidRDefault="00B01AA9" w:rsidP="00BE481C">
      <w:pPr>
        <w:pStyle w:val="Heading4"/>
        <w:tabs>
          <w:tab w:val="clear" w:pos="1440"/>
          <w:tab w:val="left" w:pos="1418"/>
        </w:tabs>
        <w:ind w:left="1418" w:hanging="518"/>
      </w:pPr>
      <w:r>
        <w:t>B</w:t>
      </w:r>
      <w:r w:rsidR="009951A7">
        <w:t xml:space="preserve">y </w:t>
      </w:r>
      <w:r w:rsidR="00EF6363">
        <w:t>death</w:t>
      </w:r>
      <w:r w:rsidR="00E13231">
        <w:t>;</w:t>
      </w:r>
    </w:p>
    <w:p w:rsidR="00E13231" w:rsidRDefault="00B01AA9" w:rsidP="00730296">
      <w:pPr>
        <w:pStyle w:val="Heading4"/>
        <w:ind w:left="1440" w:hanging="540"/>
      </w:pPr>
      <w:r>
        <w:t>B</w:t>
      </w:r>
      <w:r w:rsidR="00E13231">
        <w:t xml:space="preserve">y failure to meet the </w:t>
      </w:r>
      <w:r w:rsidR="005D651A">
        <w:t>requirements</w:t>
      </w:r>
      <w:r w:rsidR="002C0921">
        <w:t xml:space="preserve"> of m</w:t>
      </w:r>
      <w:r w:rsidR="00E13231">
        <w:t xml:space="preserve">embership for a period of </w:t>
      </w:r>
      <w:r w:rsidR="006E060E">
        <w:t>3</w:t>
      </w:r>
      <w:r w:rsidR="00E13231">
        <w:t xml:space="preserve"> months after any such obligation (for </w:t>
      </w:r>
      <w:r w:rsidR="005D651A">
        <w:t xml:space="preserve">example payment of </w:t>
      </w:r>
      <w:r w:rsidR="00EF6363">
        <w:t xml:space="preserve">Membership </w:t>
      </w:r>
      <w:r w:rsidR="00692B66">
        <w:t>Fee</w:t>
      </w:r>
      <w:r w:rsidR="00BE481C">
        <w:t>)</w:t>
      </w:r>
      <w:r w:rsidR="004B5707">
        <w:t xml:space="preserve"> </w:t>
      </w:r>
      <w:r w:rsidR="005D651A">
        <w:t>is due;</w:t>
      </w:r>
    </w:p>
    <w:p w:rsidR="00EE5D1E" w:rsidRDefault="00AF2AD5" w:rsidP="00730296">
      <w:pPr>
        <w:pStyle w:val="Heading4"/>
        <w:ind w:left="1440" w:hanging="540"/>
      </w:pPr>
      <w:r>
        <w:t>Subject to Rule</w:t>
      </w:r>
      <w:r w:rsidR="00B55360">
        <w:t>s</w:t>
      </w:r>
      <w:r>
        <w:t xml:space="preserve"> </w:t>
      </w:r>
      <w:r w:rsidR="000A36B3">
        <w:t>8</w:t>
      </w:r>
      <w:r>
        <w:t>.4</w:t>
      </w:r>
      <w:r w:rsidR="001B416C">
        <w:t>,</w:t>
      </w:r>
      <w:r w:rsidR="001568E3">
        <w:t xml:space="preserve"> </w:t>
      </w:r>
      <w:r w:rsidR="000A36B3">
        <w:t>8</w:t>
      </w:r>
      <w:r w:rsidR="001568E3">
        <w:t>.5</w:t>
      </w:r>
      <w:r w:rsidR="001B416C">
        <w:t xml:space="preserve"> and </w:t>
      </w:r>
      <w:r w:rsidR="000A36B3">
        <w:t>8</w:t>
      </w:r>
      <w:r w:rsidR="001B416C">
        <w:t>.6</w:t>
      </w:r>
      <w:r>
        <w:t>, d</w:t>
      </w:r>
      <w:r w:rsidR="00E13231">
        <w:t>uring the term of any suspension</w:t>
      </w:r>
      <w:r w:rsidR="005D651A">
        <w:t xml:space="preserve"> </w:t>
      </w:r>
      <w:r w:rsidR="001B416C">
        <w:t>or expulsion</w:t>
      </w:r>
      <w:r w:rsidR="00EE5D1E">
        <w:t>;</w:t>
      </w:r>
    </w:p>
    <w:p w:rsidR="002954E3" w:rsidRPr="00850305" w:rsidRDefault="00B55360" w:rsidP="00CD71EC">
      <w:pPr>
        <w:pStyle w:val="Heading3"/>
      </w:pPr>
      <w:r>
        <w:t xml:space="preserve">If at any time a Member in the opinion of the </w:t>
      </w:r>
      <w:r w:rsidR="00952D96">
        <w:t>Committee</w:t>
      </w:r>
      <w:r>
        <w:t>, has</w:t>
      </w:r>
      <w:r w:rsidR="002954E3" w:rsidRPr="002954E3">
        <w:t xml:space="preserve"> </w:t>
      </w:r>
      <w:r w:rsidR="002954E3">
        <w:t xml:space="preserve">breached any Rule in this Constitution or has acted contrary to any other requirement of </w:t>
      </w:r>
      <w:r w:rsidR="00886B66">
        <w:t>XYZ</w:t>
      </w:r>
      <w:r w:rsidR="002954E3">
        <w:t xml:space="preserve"> referred to in Rule 8.1, the Committee must first notify the Member and endeavour to address the issue with the Member but if the matter is not resolved then the Committee may give notice in writing to the Member that the Member take actions as required by the Committee to cease or remedy the situation and/or that the Member respond with reasons as to why it should not be suspended from Membership.</w:t>
      </w:r>
    </w:p>
    <w:p w:rsidR="00DC2B8F" w:rsidRDefault="005D651A" w:rsidP="008F6DAF">
      <w:pPr>
        <w:pStyle w:val="Heading3"/>
      </w:pPr>
      <w:r>
        <w:t>Before deciding to suspend a Member</w:t>
      </w:r>
      <w:r w:rsidR="009951A7">
        <w:t xml:space="preserve">, </w:t>
      </w:r>
      <w:r>
        <w:t xml:space="preserve">the </w:t>
      </w:r>
      <w:r w:rsidR="00952D96">
        <w:t>Committee</w:t>
      </w:r>
      <w:r>
        <w:t xml:space="preserve"> must give the Member a reasonable opportunity to be heard</w:t>
      </w:r>
      <w:r w:rsidR="00BE481C">
        <w:t xml:space="preserve"> and must </w:t>
      </w:r>
      <w:r w:rsidR="009951A7">
        <w:t>take in</w:t>
      </w:r>
      <w:r w:rsidR="009B45E6">
        <w:t xml:space="preserve">to account </w:t>
      </w:r>
      <w:r w:rsidR="009951A7">
        <w:t xml:space="preserve">any </w:t>
      </w:r>
      <w:r w:rsidR="00BE481C">
        <w:t xml:space="preserve">oral and/or </w:t>
      </w:r>
      <w:r w:rsidR="009951A7">
        <w:t xml:space="preserve">written submissions received from the </w:t>
      </w:r>
      <w:r w:rsidR="001940D8">
        <w:t>Member</w:t>
      </w:r>
      <w:r w:rsidR="009951A7">
        <w:t>.</w:t>
      </w:r>
      <w:r>
        <w:t xml:space="preserve">  Upon suspen</w:t>
      </w:r>
      <w:r w:rsidR="009B45E6">
        <w:t>sion the Member is suspended fro</w:t>
      </w:r>
      <w:r w:rsidR="00AF2AD5">
        <w:t>m membership</w:t>
      </w:r>
      <w:r>
        <w:t xml:space="preserve"> of </w:t>
      </w:r>
      <w:r w:rsidR="00886B66">
        <w:t>XYZ</w:t>
      </w:r>
      <w:r>
        <w:t xml:space="preserve"> </w:t>
      </w:r>
      <w:r w:rsidR="009B45E6">
        <w:t xml:space="preserve">for such period </w:t>
      </w:r>
      <w:r w:rsidR="00BE481C">
        <w:t xml:space="preserve">not exceeding 6 months </w:t>
      </w:r>
      <w:r w:rsidR="009B45E6">
        <w:t>and on such</w:t>
      </w:r>
      <w:r w:rsidR="00BE481C">
        <w:t xml:space="preserve"> other</w:t>
      </w:r>
      <w:r w:rsidR="009B45E6">
        <w:t xml:space="preserve"> conditions </w:t>
      </w:r>
      <w:r>
        <w:t xml:space="preserve">as determined by the </w:t>
      </w:r>
      <w:r w:rsidR="00952D96">
        <w:t>Committee</w:t>
      </w:r>
      <w:r>
        <w:t xml:space="preserve">.  </w:t>
      </w:r>
    </w:p>
    <w:p w:rsidR="00B55360" w:rsidRDefault="00D66B16" w:rsidP="00850305">
      <w:pPr>
        <w:pStyle w:val="Heading3"/>
      </w:pPr>
      <w:r>
        <w:t>A Member can be expelled but only</w:t>
      </w:r>
      <w:r w:rsidR="00BE481C">
        <w:t xml:space="preserve"> by Special Resolution of a General Meeting where the issue of expulsion for tha</w:t>
      </w:r>
      <w:r w:rsidR="00741D56">
        <w:t>t Member has been notified as a separate</w:t>
      </w:r>
      <w:r w:rsidR="00BE481C">
        <w:t xml:space="preserve"> item of business</w:t>
      </w:r>
      <w:r w:rsidR="00B55360">
        <w:t>.</w:t>
      </w:r>
    </w:p>
    <w:p w:rsidR="00A170CE" w:rsidRPr="00A170CE" w:rsidRDefault="00A170CE" w:rsidP="00A170CE">
      <w:pPr>
        <w:pStyle w:val="NoNum"/>
        <w:ind w:left="720" w:hanging="720"/>
      </w:pPr>
      <w:r>
        <w:t>8.9</w:t>
      </w:r>
      <w:r>
        <w:tab/>
      </w:r>
      <w:r w:rsidRPr="00A170CE">
        <w:t>A person who ceases to be a Member remains liable for any amounts owing to XYZ prior to cessation of membership.</w:t>
      </w:r>
    </w:p>
    <w:p w:rsidR="00874B47" w:rsidRDefault="00EE5D1E" w:rsidP="00306A05">
      <w:pPr>
        <w:pStyle w:val="Heading1"/>
        <w:tabs>
          <w:tab w:val="clear" w:pos="1146"/>
          <w:tab w:val="clear" w:pos="1440"/>
        </w:tabs>
        <w:ind w:left="0" w:firstLine="0"/>
      </w:pPr>
      <w:r>
        <w:t>Accountability</w:t>
      </w:r>
    </w:p>
    <w:p w:rsidR="00217E96" w:rsidRDefault="00EE5D1E" w:rsidP="0054109A">
      <w:pPr>
        <w:pStyle w:val="Heading3"/>
      </w:pPr>
      <w:r>
        <w:t xml:space="preserve">The Objects of </w:t>
      </w:r>
      <w:r w:rsidR="00886B66">
        <w:t>XYZ</w:t>
      </w:r>
      <w:r w:rsidR="00217E96">
        <w:t xml:space="preserve"> shall </w:t>
      </w:r>
      <w:r>
        <w:t xml:space="preserve">be </w:t>
      </w:r>
      <w:r w:rsidR="003861EB">
        <w:t>assist</w:t>
      </w:r>
      <w:r>
        <w:t>ed</w:t>
      </w:r>
      <w:r w:rsidR="003861EB">
        <w:t xml:space="preserve"> and implement</w:t>
      </w:r>
      <w:r>
        <w:t>ed</w:t>
      </w:r>
      <w:r w:rsidR="003861EB">
        <w:t xml:space="preserve"> </w:t>
      </w:r>
      <w:r>
        <w:t xml:space="preserve">locally by the operations of </w:t>
      </w:r>
      <w:r w:rsidR="007C6C45">
        <w:t xml:space="preserve">its </w:t>
      </w:r>
      <w:r>
        <w:t>Members</w:t>
      </w:r>
      <w:r w:rsidR="007A6436">
        <w:t>.</w:t>
      </w:r>
      <w:r>
        <w:t xml:space="preserve"> </w:t>
      </w:r>
    </w:p>
    <w:p w:rsidR="00F34D0E" w:rsidRDefault="00EE5D1E" w:rsidP="00860A43">
      <w:pPr>
        <w:pStyle w:val="Heading3"/>
      </w:pPr>
      <w:r>
        <w:t xml:space="preserve">Each Member shall operate in a manner that is consistent with the requirements of </w:t>
      </w:r>
      <w:r w:rsidR="00886B66">
        <w:t>XYZ</w:t>
      </w:r>
      <w:r w:rsidR="00F607EC">
        <w:t>.</w:t>
      </w:r>
    </w:p>
    <w:p w:rsidR="00741D56" w:rsidRPr="00741D56" w:rsidRDefault="007C6C45" w:rsidP="00741D56">
      <w:pPr>
        <w:pStyle w:val="Heading3"/>
      </w:pPr>
      <w:r>
        <w:t xml:space="preserve">The Committee of </w:t>
      </w:r>
      <w:r w:rsidR="00886B66">
        <w:t>XYZ</w:t>
      </w:r>
      <w:r w:rsidR="00D94BC6">
        <w:t xml:space="preserve"> reports to and is accountable for </w:t>
      </w:r>
      <w:r w:rsidR="00B54E5C">
        <w:t xml:space="preserve">its performance to </w:t>
      </w:r>
      <w:r w:rsidR="006B038E">
        <w:t>its Members</w:t>
      </w:r>
      <w:r w:rsidR="00B54E5C">
        <w:t xml:space="preserve"> </w:t>
      </w:r>
    </w:p>
    <w:p w:rsidR="00DC2D95" w:rsidRDefault="00DC2D95" w:rsidP="003C6CE1">
      <w:pPr>
        <w:pStyle w:val="NoNum"/>
        <w:spacing w:before="240"/>
      </w:pPr>
    </w:p>
    <w:p w:rsidR="00F46878" w:rsidRDefault="00F46878" w:rsidP="003C6CE1">
      <w:pPr>
        <w:pStyle w:val="NoNum"/>
        <w:spacing w:before="240"/>
      </w:pPr>
    </w:p>
    <w:p w:rsidR="00F46878" w:rsidRDefault="00F46878" w:rsidP="003C6CE1">
      <w:pPr>
        <w:pStyle w:val="NoNum"/>
        <w:spacing w:before="240"/>
      </w:pPr>
    </w:p>
    <w:p w:rsidR="00F46878" w:rsidRDefault="00F46878" w:rsidP="003C6CE1">
      <w:pPr>
        <w:pStyle w:val="NoNum"/>
        <w:spacing w:before="240"/>
      </w:pPr>
    </w:p>
    <w:p w:rsidR="008218CF" w:rsidRDefault="008218CF" w:rsidP="003C6CE1">
      <w:pPr>
        <w:pStyle w:val="NoNum"/>
        <w:spacing w:before="240"/>
      </w:pPr>
    </w:p>
    <w:p w:rsidR="008218CF" w:rsidRDefault="008218CF" w:rsidP="003C6CE1">
      <w:pPr>
        <w:pStyle w:val="NoNum"/>
        <w:spacing w:before="240"/>
      </w:pPr>
    </w:p>
    <w:p w:rsidR="008218CF" w:rsidRDefault="008218CF" w:rsidP="003C6CE1">
      <w:pPr>
        <w:pStyle w:val="NoNum"/>
        <w:spacing w:before="240"/>
      </w:pPr>
    </w:p>
    <w:p w:rsidR="00F4737F" w:rsidRPr="00C85F55" w:rsidRDefault="00F4737F" w:rsidP="003C6CE1">
      <w:pPr>
        <w:pStyle w:val="NoNum"/>
        <w:spacing w:before="240"/>
        <w:rPr>
          <w:b/>
          <w:sz w:val="26"/>
          <w:szCs w:val="26"/>
        </w:rPr>
      </w:pPr>
      <w:r>
        <w:rPr>
          <w:b/>
          <w:sz w:val="26"/>
          <w:szCs w:val="26"/>
        </w:rPr>
        <w:lastRenderedPageBreak/>
        <w:t>Section Three</w:t>
      </w:r>
      <w:r w:rsidRPr="00010D32">
        <w:rPr>
          <w:b/>
          <w:sz w:val="26"/>
          <w:szCs w:val="26"/>
        </w:rPr>
        <w:t xml:space="preserve">:  </w:t>
      </w:r>
      <w:r>
        <w:rPr>
          <w:b/>
          <w:sz w:val="26"/>
          <w:szCs w:val="26"/>
        </w:rPr>
        <w:t>Governance</w:t>
      </w:r>
    </w:p>
    <w:p w:rsidR="001B550F" w:rsidRDefault="00952D96" w:rsidP="00306A05">
      <w:pPr>
        <w:pStyle w:val="Heading1"/>
        <w:tabs>
          <w:tab w:val="clear" w:pos="1146"/>
          <w:tab w:val="clear" w:pos="1440"/>
        </w:tabs>
        <w:ind w:left="0" w:firstLine="0"/>
      </w:pPr>
      <w:r>
        <w:t>Committee</w:t>
      </w:r>
    </w:p>
    <w:p w:rsidR="008B5B5D" w:rsidRDefault="00AF2AD5" w:rsidP="008B5B5D">
      <w:pPr>
        <w:pStyle w:val="Heading3"/>
      </w:pPr>
      <w:r>
        <w:t xml:space="preserve">The governance of </w:t>
      </w:r>
      <w:r w:rsidR="00886B66">
        <w:t>XYZ</w:t>
      </w:r>
      <w:r w:rsidR="008B5B5D">
        <w:t xml:space="preserve"> and th</w:t>
      </w:r>
      <w:r w:rsidR="004C0C7E">
        <w:t xml:space="preserve">e exercise of all powers of </w:t>
      </w:r>
      <w:r w:rsidR="00886B66">
        <w:t>XYZ</w:t>
      </w:r>
      <w:r w:rsidR="008B5B5D">
        <w:t xml:space="preserve"> (except those that are restricted by this Constitution) are delegated without further restriction, to be undertaken by the </w:t>
      </w:r>
      <w:r w:rsidR="00952D96">
        <w:t xml:space="preserve">Committee </w:t>
      </w:r>
      <w:r w:rsidR="0045150A">
        <w:t xml:space="preserve">which may then delegate to others under Rule </w:t>
      </w:r>
      <w:r w:rsidR="000A36B3">
        <w:t>6</w:t>
      </w:r>
      <w:r w:rsidR="008B5B5D">
        <w:t xml:space="preserve">.  </w:t>
      </w:r>
    </w:p>
    <w:p w:rsidR="00AF2251" w:rsidRDefault="00AF2251" w:rsidP="00B66304">
      <w:pPr>
        <w:pStyle w:val="Heading3"/>
      </w:pPr>
      <w:r>
        <w:t xml:space="preserve">The role and responsibilities of the </w:t>
      </w:r>
      <w:r w:rsidR="00952D96">
        <w:t>Committee</w:t>
      </w:r>
      <w:r>
        <w:t xml:space="preserve"> shall be to provide good governance to </w:t>
      </w:r>
      <w:r w:rsidR="00886B66">
        <w:t>XYZ</w:t>
      </w:r>
      <w:r>
        <w:t xml:space="preserve"> </w:t>
      </w:r>
      <w:r w:rsidR="004C0C7E">
        <w:t>including</w:t>
      </w:r>
      <w:r>
        <w:t xml:space="preserve"> </w:t>
      </w:r>
      <w:r w:rsidR="008B0CA8">
        <w:t xml:space="preserve">by </w:t>
      </w:r>
      <w:r>
        <w:t>the following</w:t>
      </w:r>
      <w:r w:rsidR="004C0C7E">
        <w:t xml:space="preserve"> (and any other matters covered by </w:t>
      </w:r>
      <w:r w:rsidR="0045150A">
        <w:t xml:space="preserve">any </w:t>
      </w:r>
      <w:r w:rsidR="004C0C7E">
        <w:t xml:space="preserve">policies set by the </w:t>
      </w:r>
      <w:r w:rsidR="00952D96">
        <w:t>Committee</w:t>
      </w:r>
      <w:r w:rsidR="004C0C7E">
        <w:t>)</w:t>
      </w:r>
      <w:r>
        <w:t>:</w:t>
      </w:r>
    </w:p>
    <w:p w:rsidR="001B550F" w:rsidRDefault="003C6CE1" w:rsidP="00171550">
      <w:pPr>
        <w:pStyle w:val="Heading4"/>
        <w:ind w:left="1440" w:hanging="540"/>
      </w:pPr>
      <w:r>
        <w:t>Ensuring that</w:t>
      </w:r>
      <w:r w:rsidR="0008378A">
        <w:t xml:space="preserve"> </w:t>
      </w:r>
      <w:r w:rsidR="00886B66">
        <w:t>XYZ</w:t>
      </w:r>
      <w:r>
        <w:t xml:space="preserve"> has a strategic plan</w:t>
      </w:r>
      <w:r w:rsidR="000A36B3">
        <w:t xml:space="preserve"> and that it is consistent with the strategic plan of </w:t>
      </w:r>
      <w:r w:rsidR="008218CF">
        <w:t>(the Region name</w:t>
      </w:r>
      <w:proofErr w:type="gramStart"/>
      <w:r w:rsidR="008218CF">
        <w:t xml:space="preserve">)  </w:t>
      </w:r>
      <w:r w:rsidR="007C6C45">
        <w:t>and</w:t>
      </w:r>
      <w:proofErr w:type="gramEnd"/>
      <w:r w:rsidR="007C6C45">
        <w:t xml:space="preserve"> </w:t>
      </w:r>
      <w:r w:rsidR="000A36B3">
        <w:t xml:space="preserve">Waka Ama NZ </w:t>
      </w:r>
      <w:r w:rsidR="009B54AC">
        <w:t>(</w:t>
      </w:r>
      <w:r w:rsidR="000A36B3">
        <w:t>as applicable</w:t>
      </w:r>
      <w:r w:rsidR="009B54AC">
        <w:t>)</w:t>
      </w:r>
      <w:r w:rsidR="0008378A">
        <w:t>;</w:t>
      </w:r>
    </w:p>
    <w:p w:rsidR="0008378A" w:rsidRDefault="00B01AA9" w:rsidP="00AF0C51">
      <w:pPr>
        <w:pStyle w:val="Heading4"/>
      </w:pPr>
      <w:r>
        <w:t>M</w:t>
      </w:r>
      <w:r w:rsidR="0008378A">
        <w:t xml:space="preserve">onitoring and reviewing the performance of </w:t>
      </w:r>
      <w:r w:rsidR="00886B66">
        <w:t>XYZ</w:t>
      </w:r>
      <w:r w:rsidR="0008378A">
        <w:t xml:space="preserve"> against </w:t>
      </w:r>
      <w:r w:rsidR="000A36B3">
        <w:t>its</w:t>
      </w:r>
      <w:r w:rsidR="0008378A">
        <w:t xml:space="preserve"> strategic plan;</w:t>
      </w:r>
    </w:p>
    <w:p w:rsidR="0008378A" w:rsidRDefault="000A36B3" w:rsidP="00AF0C51">
      <w:pPr>
        <w:pStyle w:val="Heading4"/>
      </w:pPr>
      <w:r>
        <w:t>Creating</w:t>
      </w:r>
      <w:r w:rsidR="0008378A">
        <w:t>, reviewing and approving the annual business plan and financial budget;</w:t>
      </w:r>
    </w:p>
    <w:p w:rsidR="0008378A" w:rsidRDefault="00B01AA9" w:rsidP="00B54E5C">
      <w:pPr>
        <w:pStyle w:val="Heading4"/>
        <w:ind w:left="1418" w:hanging="518"/>
      </w:pPr>
      <w:r>
        <w:t>M</w:t>
      </w:r>
      <w:r w:rsidR="0008378A">
        <w:t xml:space="preserve">onitoring </w:t>
      </w:r>
      <w:r w:rsidR="00886B66">
        <w:t>XYZ</w:t>
      </w:r>
      <w:r w:rsidR="0008378A">
        <w:t xml:space="preserve"> performance against the annual business plan</w:t>
      </w:r>
      <w:r w:rsidR="002355E1">
        <w:t xml:space="preserve"> and financial budget</w:t>
      </w:r>
      <w:r w:rsidR="0008378A">
        <w:t>;</w:t>
      </w:r>
    </w:p>
    <w:p w:rsidR="0008378A" w:rsidRDefault="00B01AA9" w:rsidP="00AF0C51">
      <w:pPr>
        <w:pStyle w:val="Heading4"/>
      </w:pPr>
      <w:r>
        <w:t>A</w:t>
      </w:r>
      <w:r w:rsidR="0008378A">
        <w:t>pproving annual financial statements;</w:t>
      </w:r>
    </w:p>
    <w:p w:rsidR="0008378A" w:rsidRDefault="00B01AA9" w:rsidP="00AF0C51">
      <w:pPr>
        <w:pStyle w:val="Heading4"/>
      </w:pPr>
      <w:r>
        <w:t>A</w:t>
      </w:r>
      <w:r w:rsidR="002355E1">
        <w:t>ddressing</w:t>
      </w:r>
      <w:r w:rsidR="0008378A">
        <w:t xml:space="preserve"> the </w:t>
      </w:r>
      <w:r w:rsidR="002355E1">
        <w:t xml:space="preserve">ongoing </w:t>
      </w:r>
      <w:r w:rsidR="0008378A">
        <w:t xml:space="preserve">viability and sustainability of </w:t>
      </w:r>
      <w:r w:rsidR="00886B66">
        <w:t>XYZ</w:t>
      </w:r>
      <w:r w:rsidR="0008378A">
        <w:t>;</w:t>
      </w:r>
    </w:p>
    <w:p w:rsidR="0008378A" w:rsidRDefault="00B01AA9" w:rsidP="00AF0C51">
      <w:pPr>
        <w:pStyle w:val="Heading4"/>
      </w:pPr>
      <w:r>
        <w:t>M</w:t>
      </w:r>
      <w:r w:rsidR="0008378A">
        <w:t xml:space="preserve">onitoring regulatory compliance for </w:t>
      </w:r>
      <w:r w:rsidR="00886B66">
        <w:t>XYZ</w:t>
      </w:r>
      <w:r w:rsidR="008B0CA8">
        <w:t>;</w:t>
      </w:r>
      <w:r w:rsidR="0008378A">
        <w:t xml:space="preserve"> </w:t>
      </w:r>
    </w:p>
    <w:p w:rsidR="0008378A" w:rsidRDefault="00B01AA9" w:rsidP="00AF0C51">
      <w:pPr>
        <w:pStyle w:val="Heading4"/>
        <w:ind w:left="1440" w:hanging="540"/>
      </w:pPr>
      <w:r>
        <w:t>E</w:t>
      </w:r>
      <w:r w:rsidR="0008378A">
        <w:t>stablishing</w:t>
      </w:r>
      <w:r w:rsidR="00495993">
        <w:t>, reviewing</w:t>
      </w:r>
      <w:r w:rsidR="00843952">
        <w:t>,</w:t>
      </w:r>
      <w:r w:rsidR="00495993">
        <w:t xml:space="preserve"> monitoring</w:t>
      </w:r>
      <w:r w:rsidR="00843952">
        <w:t xml:space="preserve"> and amending</w:t>
      </w:r>
      <w:r w:rsidR="00495993">
        <w:t xml:space="preserve"> </w:t>
      </w:r>
      <w:r w:rsidR="0008378A">
        <w:t xml:space="preserve">policies for the good governance and guidance of </w:t>
      </w:r>
      <w:r w:rsidR="00886B66">
        <w:t>XYZ</w:t>
      </w:r>
      <w:r w:rsidR="0008378A">
        <w:t>;</w:t>
      </w:r>
    </w:p>
    <w:p w:rsidR="0008378A" w:rsidRDefault="00B01AA9" w:rsidP="00AF0C51">
      <w:pPr>
        <w:pStyle w:val="Heading4"/>
        <w:ind w:left="1440" w:hanging="540"/>
      </w:pPr>
      <w:r>
        <w:t>F</w:t>
      </w:r>
      <w:r w:rsidR="0008378A">
        <w:t xml:space="preserve">ostering interaction and communication across </w:t>
      </w:r>
      <w:r w:rsidR="0098607F">
        <w:t xml:space="preserve">those involved in or with </w:t>
      </w:r>
      <w:r w:rsidR="00886B66">
        <w:t>XYZ</w:t>
      </w:r>
      <w:r w:rsidR="000A36B3">
        <w:t xml:space="preserve"> and </w:t>
      </w:r>
      <w:r w:rsidR="0098607F">
        <w:t xml:space="preserve">those involved in or </w:t>
      </w:r>
      <w:r w:rsidR="000A36B3">
        <w:t xml:space="preserve">with </w:t>
      </w:r>
      <w:r w:rsidR="008218CF">
        <w:t>(the Region name</w:t>
      </w:r>
      <w:proofErr w:type="gramStart"/>
      <w:r w:rsidR="008218CF">
        <w:t xml:space="preserve">)  </w:t>
      </w:r>
      <w:r w:rsidR="007C6C45">
        <w:t>and</w:t>
      </w:r>
      <w:proofErr w:type="gramEnd"/>
      <w:r w:rsidR="007C6C45">
        <w:t xml:space="preserve">/or </w:t>
      </w:r>
      <w:r w:rsidR="000A36B3">
        <w:t>Waka Ama NZ</w:t>
      </w:r>
      <w:r w:rsidR="0008378A">
        <w:t>;</w:t>
      </w:r>
    </w:p>
    <w:p w:rsidR="004C0C7E" w:rsidRPr="004C0C7E" w:rsidRDefault="00B01AA9" w:rsidP="00AF0C51">
      <w:pPr>
        <w:pStyle w:val="Heading4"/>
        <w:ind w:left="1440" w:hanging="540"/>
      </w:pPr>
      <w:r>
        <w:t>A</w:t>
      </w:r>
      <w:r w:rsidR="002355E1">
        <w:t>ppointing,</w:t>
      </w:r>
      <w:r w:rsidR="0008378A">
        <w:t xml:space="preserve"> monitor</w:t>
      </w:r>
      <w:r w:rsidR="002355E1">
        <w:t>ing</w:t>
      </w:r>
      <w:r w:rsidR="0008378A">
        <w:t xml:space="preserve"> and review</w:t>
      </w:r>
      <w:r w:rsidR="002355E1">
        <w:t>ing</w:t>
      </w:r>
      <w:r w:rsidR="0045150A">
        <w:t xml:space="preserve"> </w:t>
      </w:r>
      <w:r w:rsidR="00A3553A">
        <w:t xml:space="preserve">the </w:t>
      </w:r>
      <w:r w:rsidR="0098607F">
        <w:t xml:space="preserve">performance and payment (if any) </w:t>
      </w:r>
      <w:r w:rsidR="0008378A">
        <w:t xml:space="preserve">for </w:t>
      </w:r>
      <w:r w:rsidR="00886B66">
        <w:t>XYZ</w:t>
      </w:r>
      <w:r w:rsidR="00B54E5C">
        <w:t xml:space="preserve"> </w:t>
      </w:r>
      <w:r w:rsidR="00495993">
        <w:t>employees</w:t>
      </w:r>
      <w:r w:rsidR="0098607F">
        <w:t xml:space="preserve"> (if any)</w:t>
      </w:r>
      <w:r w:rsidR="0008378A">
        <w:t>;</w:t>
      </w:r>
    </w:p>
    <w:p w:rsidR="0008378A" w:rsidRDefault="00B01AA9" w:rsidP="00AF0C51">
      <w:pPr>
        <w:pStyle w:val="Heading4"/>
        <w:ind w:left="1440" w:hanging="540"/>
      </w:pPr>
      <w:r>
        <w:t>A</w:t>
      </w:r>
      <w:r w:rsidR="0008378A">
        <w:t xml:space="preserve">dopting and communicating a continual best practice performance culture and supporting programmes across </w:t>
      </w:r>
      <w:r w:rsidR="000A36B3">
        <w:t>the Region</w:t>
      </w:r>
      <w:r w:rsidR="0008378A">
        <w:t>; and</w:t>
      </w:r>
    </w:p>
    <w:p w:rsidR="00DC2B8F" w:rsidRDefault="00B01AA9" w:rsidP="00AF0C51">
      <w:pPr>
        <w:pStyle w:val="Heading4"/>
      </w:pPr>
      <w:proofErr w:type="gramStart"/>
      <w:r>
        <w:t>H</w:t>
      </w:r>
      <w:r w:rsidR="008B0CA8">
        <w:t xml:space="preserve">aving </w:t>
      </w:r>
      <w:r w:rsidR="0008378A">
        <w:t xml:space="preserve">full insight and understanding of all significant transactions across </w:t>
      </w:r>
      <w:r w:rsidR="00886B66">
        <w:t>XYZ</w:t>
      </w:r>
      <w:r w:rsidR="0008378A">
        <w:t>.</w:t>
      </w:r>
      <w:proofErr w:type="gramEnd"/>
    </w:p>
    <w:p w:rsidR="00350EA4" w:rsidRPr="00B82C08" w:rsidRDefault="00350EA4" w:rsidP="00350EA4">
      <w:pPr>
        <w:pStyle w:val="NoNum"/>
      </w:pPr>
    </w:p>
    <w:p w:rsidR="00B26AFE" w:rsidRPr="008218CF" w:rsidRDefault="00B26AFE" w:rsidP="00B26AFE">
      <w:pPr>
        <w:pStyle w:val="NoNum"/>
        <w:rPr>
          <w:color w:val="548DD4" w:themeColor="text2" w:themeTint="99"/>
        </w:rPr>
      </w:pPr>
      <w:r w:rsidRPr="00B82C08">
        <w:rPr>
          <w:b/>
          <w:i/>
        </w:rPr>
        <w:t xml:space="preserve"> </w:t>
      </w:r>
      <w:r w:rsidR="00350EA4" w:rsidRPr="00B82C08">
        <w:t xml:space="preserve">10.3 </w:t>
      </w:r>
      <w:r w:rsidRPr="008218CF">
        <w:rPr>
          <w:color w:val="548DD4" w:themeColor="text2" w:themeTint="99"/>
        </w:rPr>
        <w:t>The Committee Comprises of the following persons:</w:t>
      </w:r>
    </w:p>
    <w:p w:rsidR="00B26AFE" w:rsidRPr="008218CF" w:rsidRDefault="00B26AFE" w:rsidP="00B26AFE">
      <w:pPr>
        <w:pStyle w:val="Heading4"/>
        <w:numPr>
          <w:ilvl w:val="0"/>
          <w:numId w:val="0"/>
        </w:numPr>
        <w:ind w:left="1620"/>
        <w:rPr>
          <w:color w:val="548DD4" w:themeColor="text2" w:themeTint="99"/>
        </w:rPr>
      </w:pPr>
      <w:r w:rsidRPr="008218CF">
        <w:rPr>
          <w:color w:val="548DD4" w:themeColor="text2" w:themeTint="99"/>
        </w:rPr>
        <w:t>-</w:t>
      </w:r>
      <w:proofErr w:type="gramStart"/>
      <w:r w:rsidRPr="008218CF">
        <w:rPr>
          <w:color w:val="548DD4" w:themeColor="text2" w:themeTint="99"/>
        </w:rPr>
        <w:t>President ,</w:t>
      </w:r>
      <w:proofErr w:type="gramEnd"/>
      <w:r w:rsidRPr="008218CF">
        <w:rPr>
          <w:color w:val="548DD4" w:themeColor="text2" w:themeTint="99"/>
        </w:rPr>
        <w:t xml:space="preserve"> Vice President , Secretary,</w:t>
      </w:r>
      <w:r w:rsidR="00350EA4" w:rsidRPr="008218CF">
        <w:rPr>
          <w:color w:val="548DD4" w:themeColor="text2" w:themeTint="99"/>
        </w:rPr>
        <w:t xml:space="preserve"> Treasurer</w:t>
      </w:r>
      <w:r w:rsidR="007C6C45" w:rsidRPr="008218CF">
        <w:rPr>
          <w:color w:val="548DD4" w:themeColor="text2" w:themeTint="99"/>
        </w:rPr>
        <w:t xml:space="preserve"> and elected </w:t>
      </w:r>
      <w:r w:rsidR="00BB7B86" w:rsidRPr="008218CF">
        <w:rPr>
          <w:color w:val="548DD4" w:themeColor="text2" w:themeTint="99"/>
        </w:rPr>
        <w:t>members</w:t>
      </w:r>
      <w:r w:rsidR="00F23AAE" w:rsidRPr="008218CF">
        <w:rPr>
          <w:color w:val="548DD4" w:themeColor="text2" w:themeTint="99"/>
        </w:rPr>
        <w:t xml:space="preserve"> ( at least 4</w:t>
      </w:r>
      <w:r w:rsidR="00BB7B86" w:rsidRPr="008218CF">
        <w:rPr>
          <w:color w:val="548DD4" w:themeColor="text2" w:themeTint="99"/>
        </w:rPr>
        <w:t xml:space="preserve"> </w:t>
      </w:r>
      <w:r w:rsidR="00F23AAE" w:rsidRPr="008218CF">
        <w:rPr>
          <w:color w:val="548DD4" w:themeColor="text2" w:themeTint="99"/>
        </w:rPr>
        <w:t>)</w:t>
      </w:r>
    </w:p>
    <w:p w:rsidR="00350EA4" w:rsidRPr="00B82C08" w:rsidRDefault="00350EA4" w:rsidP="00350EA4">
      <w:pPr>
        <w:pStyle w:val="NoNum"/>
        <w:rPr>
          <w:i/>
        </w:rPr>
      </w:pPr>
      <w:r w:rsidRPr="00B82C08">
        <w:tab/>
      </w:r>
      <w:r w:rsidR="008218CF" w:rsidRPr="008218CF">
        <w:rPr>
          <w:b/>
          <w:color w:val="548DD4" w:themeColor="text2" w:themeTint="99"/>
        </w:rPr>
        <w:t>Note:</w:t>
      </w:r>
      <w:r w:rsidR="008218CF" w:rsidRPr="008218CF">
        <w:rPr>
          <w:color w:val="548DD4" w:themeColor="text2" w:themeTint="99"/>
        </w:rPr>
        <w:t xml:space="preserve"> </w:t>
      </w:r>
      <w:r w:rsidRPr="00B82C08">
        <w:tab/>
        <w:t xml:space="preserve">   </w:t>
      </w:r>
      <w:r w:rsidR="008218CF" w:rsidRPr="008218CF">
        <w:rPr>
          <w:i/>
          <w:color w:val="548DD4" w:themeColor="text2" w:themeTint="99"/>
        </w:rPr>
        <w:t xml:space="preserve">There are several options here, Clubs could have other positions Club Captain, Safety Officer </w:t>
      </w:r>
      <w:proofErr w:type="gramStart"/>
      <w:r w:rsidR="008218CF" w:rsidRPr="008218CF">
        <w:rPr>
          <w:i/>
          <w:color w:val="548DD4" w:themeColor="text2" w:themeTint="99"/>
        </w:rPr>
        <w:t>etc</w:t>
      </w:r>
      <w:proofErr w:type="gramEnd"/>
      <w:r w:rsidR="008218CF" w:rsidRPr="008218CF">
        <w:rPr>
          <w:i/>
          <w:color w:val="548DD4" w:themeColor="text2" w:themeTint="99"/>
        </w:rPr>
        <w:t>… this is to be determined by the club. Also the number of elected committee members is to be determined by the club. We sug</w:t>
      </w:r>
      <w:r w:rsidR="002F526D">
        <w:rPr>
          <w:i/>
          <w:color w:val="548DD4" w:themeColor="text2" w:themeTint="99"/>
        </w:rPr>
        <w:t>g</w:t>
      </w:r>
      <w:r w:rsidR="008218CF" w:rsidRPr="008218CF">
        <w:rPr>
          <w:i/>
          <w:color w:val="548DD4" w:themeColor="text2" w:themeTint="99"/>
        </w:rPr>
        <w:t>est including a minimum number so that people are encouraged to stand.</w:t>
      </w:r>
      <w:r w:rsidR="008218CF" w:rsidRPr="008218CF">
        <w:rPr>
          <w:color w:val="548DD4" w:themeColor="text2" w:themeTint="99"/>
        </w:rPr>
        <w:t xml:space="preserve"> </w:t>
      </w:r>
    </w:p>
    <w:p w:rsidR="00A170CE" w:rsidRDefault="005A4D49" w:rsidP="009F583E">
      <w:pPr>
        <w:pStyle w:val="Heading3"/>
        <w:numPr>
          <w:ilvl w:val="2"/>
          <w:numId w:val="4"/>
        </w:numPr>
      </w:pPr>
      <w:r w:rsidRPr="00A170CE">
        <w:rPr>
          <w:rFonts w:ascii="Calibri" w:hAnsi="Calibri"/>
          <w:color w:val="1F497D"/>
          <w:sz w:val="22"/>
          <w:szCs w:val="22"/>
          <w:shd w:val="clear" w:color="auto" w:fill="FFFFFF"/>
        </w:rPr>
        <w:t>The Committee members shall be elected by show of hands at the AGM or if requested at the AGM by any candidate for election, then by secret ballot at the AGM.  If an election is required under clause 10.8 the same pre-election and meeting process and ability to request a secret ballot shall be followed as if it was an election to occur at an AGM except that the Committee must call a SGM at which the election will take place.  The results shall be announced at the General Meeting at which the election takes place.</w:t>
      </w:r>
      <w:r w:rsidR="009F583E" w:rsidRPr="00B82C08">
        <w:t xml:space="preserve"> In the event of a tie for any position, a tie breaker ballot shall be held by those present at the AGM and eligible to vote</w:t>
      </w:r>
      <w:r w:rsidR="00A170CE">
        <w:t>.</w:t>
      </w:r>
      <w:r w:rsidR="009F583E" w:rsidRPr="00B82C08">
        <w:t xml:space="preserve"> </w:t>
      </w:r>
    </w:p>
    <w:p w:rsidR="009F583E" w:rsidRPr="00B82C08" w:rsidRDefault="009F583E" w:rsidP="009F583E">
      <w:pPr>
        <w:pStyle w:val="Heading3"/>
        <w:numPr>
          <w:ilvl w:val="2"/>
          <w:numId w:val="4"/>
        </w:numPr>
      </w:pPr>
      <w:r w:rsidRPr="00B82C08">
        <w:t xml:space="preserve">To be eligible for election as </w:t>
      </w:r>
      <w:r w:rsidR="00BB7B86" w:rsidRPr="00B82C08">
        <w:t xml:space="preserve">a </w:t>
      </w:r>
      <w:r w:rsidRPr="00B82C08">
        <w:t>Committee member:</w:t>
      </w:r>
    </w:p>
    <w:p w:rsidR="009F583E" w:rsidRPr="00B82C08" w:rsidRDefault="009F583E" w:rsidP="009F583E">
      <w:pPr>
        <w:pStyle w:val="Heading4"/>
        <w:ind w:left="1440" w:hanging="540"/>
      </w:pPr>
      <w:r w:rsidRPr="00B82C08">
        <w:lastRenderedPageBreak/>
        <w:t xml:space="preserve">The candidates for election must be nominated </w:t>
      </w:r>
      <w:r w:rsidR="00BB7B86" w:rsidRPr="00B82C08">
        <w:t xml:space="preserve">verbally or </w:t>
      </w:r>
      <w:r w:rsidRPr="00B82C08">
        <w:t>in writing by a Member and such nomination must:</w:t>
      </w:r>
    </w:p>
    <w:p w:rsidR="009F583E" w:rsidRPr="00B82C08" w:rsidRDefault="009F583E" w:rsidP="009F583E">
      <w:pPr>
        <w:pStyle w:val="Heading5"/>
      </w:pPr>
      <w:r w:rsidRPr="00B82C08">
        <w:t>Record whether the person is standing for President or the other positions and if standing for President, do they wish to also be included in the nominations for the other positions so that they have another chance to be on the Committee if not elected President; and</w:t>
      </w:r>
    </w:p>
    <w:p w:rsidR="009F583E" w:rsidRPr="00B82C08" w:rsidRDefault="009F583E" w:rsidP="009F583E">
      <w:pPr>
        <w:pStyle w:val="Heading5"/>
      </w:pPr>
      <w:r w:rsidRPr="00B82C08">
        <w:t>Have a brief written personal statement from the nominee as required by Rule 13.6.</w:t>
      </w:r>
    </w:p>
    <w:p w:rsidR="009F583E" w:rsidRPr="00B82C08" w:rsidRDefault="009F583E" w:rsidP="009F583E">
      <w:pPr>
        <w:pStyle w:val="Heading4"/>
        <w:ind w:left="1440" w:hanging="540"/>
      </w:pPr>
      <w:r w:rsidRPr="00B82C08">
        <w:t xml:space="preserve">Candidates for election have to be a member of </w:t>
      </w:r>
      <w:r w:rsidR="00886B66">
        <w:t>XYZ</w:t>
      </w:r>
      <w:r w:rsidRPr="00B82C08">
        <w:t>;</w:t>
      </w:r>
    </w:p>
    <w:p w:rsidR="009F583E" w:rsidRPr="00B82C08" w:rsidRDefault="009F583E" w:rsidP="009F583E">
      <w:pPr>
        <w:pStyle w:val="Heading4"/>
        <w:ind w:left="1440" w:hanging="540"/>
      </w:pPr>
      <w:r w:rsidRPr="00B82C08">
        <w:t xml:space="preserve">If the candidate is not present at the AGM, he/she must give written notice to </w:t>
      </w:r>
      <w:r w:rsidR="00886B66">
        <w:t>XYZ</w:t>
      </w:r>
      <w:r w:rsidRPr="00B82C08">
        <w:t xml:space="preserve"> of their willingness to accept the nomination; and</w:t>
      </w:r>
    </w:p>
    <w:p w:rsidR="009F583E" w:rsidRPr="00B82C08" w:rsidRDefault="009F583E" w:rsidP="009F583E">
      <w:pPr>
        <w:pStyle w:val="Heading4"/>
        <w:ind w:left="1440" w:hanging="540"/>
      </w:pPr>
      <w:r w:rsidRPr="00B82C08">
        <w:t xml:space="preserve">The nominations and the material in this Rule 10.5 must be received by </w:t>
      </w:r>
      <w:r w:rsidR="00886B66">
        <w:t>XYZ</w:t>
      </w:r>
      <w:r w:rsidRPr="00B82C08">
        <w:t xml:space="preserve"> not less than 40 days before the date set for the AGM.  </w:t>
      </w:r>
    </w:p>
    <w:p w:rsidR="009F583E" w:rsidRPr="00B82C08" w:rsidRDefault="009F583E" w:rsidP="009F583E">
      <w:pPr>
        <w:pStyle w:val="Heading4"/>
        <w:ind w:left="1440" w:hanging="540"/>
      </w:pPr>
      <w:r w:rsidRPr="00B82C08">
        <w:t>Nominations must be notified to Members by such means as determined by the Committee as for General Meeting notices (see Rule 12).</w:t>
      </w:r>
    </w:p>
    <w:p w:rsidR="009F583E" w:rsidRPr="00261A13" w:rsidRDefault="009F583E" w:rsidP="009F583E">
      <w:pPr>
        <w:pStyle w:val="Heading3"/>
        <w:rPr>
          <w:i/>
          <w:color w:val="548DD4" w:themeColor="text2" w:themeTint="99"/>
        </w:rPr>
      </w:pPr>
      <w:r w:rsidRPr="008218CF">
        <w:rPr>
          <w:color w:val="548DD4" w:themeColor="text2" w:themeTint="99"/>
        </w:rPr>
        <w:t xml:space="preserve">An Election for a </w:t>
      </w:r>
      <w:r w:rsidR="008218CF" w:rsidRPr="008218CF">
        <w:rPr>
          <w:color w:val="548DD4" w:themeColor="text2" w:themeTint="99"/>
        </w:rPr>
        <w:t>n</w:t>
      </w:r>
      <w:r w:rsidRPr="008218CF">
        <w:rPr>
          <w:color w:val="548DD4" w:themeColor="text2" w:themeTint="99"/>
        </w:rPr>
        <w:t xml:space="preserve">ew Committee shall take place every year. </w:t>
      </w:r>
      <w:r w:rsidR="008218CF" w:rsidRPr="00261A13">
        <w:rPr>
          <w:b/>
          <w:i/>
          <w:color w:val="548DD4" w:themeColor="text2" w:themeTint="99"/>
        </w:rPr>
        <w:t>Note:</w:t>
      </w:r>
      <w:r w:rsidR="008218CF" w:rsidRPr="00261A13">
        <w:rPr>
          <w:i/>
          <w:color w:val="548DD4" w:themeColor="text2" w:themeTint="99"/>
        </w:rPr>
        <w:t xml:space="preserve"> It is possible to have a longer term here should the club choose to. </w:t>
      </w:r>
    </w:p>
    <w:p w:rsidR="009F583E" w:rsidRPr="00B82C08" w:rsidRDefault="00F23AAE" w:rsidP="009F583E">
      <w:pPr>
        <w:pStyle w:val="Heading3"/>
      </w:pPr>
      <w:r>
        <w:t xml:space="preserve">A </w:t>
      </w:r>
      <w:r w:rsidR="009F583E" w:rsidRPr="00B82C08">
        <w:t>Committee member is deemed to have vacated the Committee upon:</w:t>
      </w:r>
    </w:p>
    <w:p w:rsidR="009F583E" w:rsidRPr="00B82C08" w:rsidRDefault="009F583E" w:rsidP="009F583E">
      <w:pPr>
        <w:pStyle w:val="Heading4"/>
      </w:pPr>
      <w:r w:rsidRPr="00B82C08">
        <w:t>Being adjudicated Bankrupt;</w:t>
      </w:r>
    </w:p>
    <w:p w:rsidR="009F583E" w:rsidRPr="00B82C08" w:rsidRDefault="009F583E" w:rsidP="009F583E">
      <w:pPr>
        <w:pStyle w:val="Heading4"/>
        <w:ind w:left="1440" w:hanging="540"/>
      </w:pPr>
      <w:r w:rsidRPr="00B82C08">
        <w:t>Being declared of unsound mind or being the subject of a property order under the Protection of Personal and Property Rights Act 1988;</w:t>
      </w:r>
    </w:p>
    <w:p w:rsidR="009F583E" w:rsidRPr="00B82C08" w:rsidRDefault="009F583E" w:rsidP="009F583E">
      <w:pPr>
        <w:pStyle w:val="Heading4"/>
      </w:pPr>
      <w:r w:rsidRPr="00B82C08">
        <w:t>Resigning or retiring from the Committee or their term of appointment expiring;</w:t>
      </w:r>
    </w:p>
    <w:p w:rsidR="009F583E" w:rsidRPr="00B82C08" w:rsidRDefault="009F583E" w:rsidP="009F583E">
      <w:pPr>
        <w:pStyle w:val="Heading4"/>
      </w:pPr>
      <w:r w:rsidRPr="00B82C08">
        <w:t xml:space="preserve">Being convicted of a criminal offence or being sentenced to imprisonment; </w:t>
      </w:r>
    </w:p>
    <w:p w:rsidR="009F583E" w:rsidRPr="00B82C08" w:rsidRDefault="009F583E" w:rsidP="009F583E">
      <w:pPr>
        <w:pStyle w:val="Heading4"/>
      </w:pPr>
      <w:r w:rsidRPr="00B82C08">
        <w:t xml:space="preserve">Dying; </w:t>
      </w:r>
    </w:p>
    <w:p w:rsidR="009F583E" w:rsidRPr="00B82C08" w:rsidRDefault="009F583E" w:rsidP="009F583E">
      <w:pPr>
        <w:pStyle w:val="Heading4"/>
      </w:pPr>
      <w:r w:rsidRPr="00B82C08">
        <w:t>Failing to attend 3 consecutive Committee meetings; or</w:t>
      </w:r>
    </w:p>
    <w:p w:rsidR="009F583E" w:rsidRPr="00B82C08" w:rsidRDefault="00A170CE" w:rsidP="009F583E">
      <w:pPr>
        <w:pStyle w:val="Heading4"/>
        <w:ind w:left="1418" w:hanging="518"/>
      </w:pPr>
      <w:r>
        <w:t>Where a</w:t>
      </w:r>
      <w:r w:rsidR="009F583E" w:rsidRPr="00B82C08">
        <w:t xml:space="preserve"> Committee member has in the opinion of the other Committee members failed on more than one occasion to properly comply with their responsibilities as a Committee member (by way of example such failures may include but are not limited to: bad behaviour, breach of Committee confidentiality, lack of preparation for Committee meetings and failure to disclose conflicts of interest) and all the other Committee members vote in favour of a motion for removal of the Committee member from the Committee.</w:t>
      </w:r>
    </w:p>
    <w:p w:rsidR="009F583E" w:rsidRPr="00B82C08" w:rsidRDefault="009F583E" w:rsidP="009F583E">
      <w:pPr>
        <w:pStyle w:val="Heading3"/>
      </w:pPr>
      <w:r w:rsidRPr="00B82C08">
        <w:t xml:space="preserve">If any vacancy arises on the Executive Committee other than under Rule 10.6, and </w:t>
      </w:r>
    </w:p>
    <w:p w:rsidR="009F583E" w:rsidRPr="00B82C08" w:rsidRDefault="009F583E" w:rsidP="009F583E">
      <w:pPr>
        <w:pStyle w:val="Heading4"/>
        <w:ind w:left="1418" w:hanging="518"/>
      </w:pPr>
      <w:r w:rsidRPr="00B82C08">
        <w:t>The vacancy occurs less than 6 months after the last AGM, a new Committee member shall be elected as soon as reasonably possible in accordance with clause 10.4 (as applicable) to fill the vacant position; or</w:t>
      </w:r>
    </w:p>
    <w:p w:rsidR="009F583E" w:rsidRPr="00B82C08" w:rsidRDefault="009F583E" w:rsidP="009F583E">
      <w:pPr>
        <w:pStyle w:val="Heading4"/>
        <w:ind w:left="1418" w:hanging="518"/>
      </w:pPr>
      <w:r w:rsidRPr="00B82C08">
        <w:t>The vacancy occurs 6 months or more after the last AGM the Committee shall carry on with a lesser number of Committee members until the next AGM at which a new Committee member shall be elected to fill the vacant position.</w:t>
      </w:r>
    </w:p>
    <w:p w:rsidR="009F583E" w:rsidRPr="00B82C08" w:rsidRDefault="009F583E" w:rsidP="009F583E">
      <w:pPr>
        <w:pStyle w:val="Heading3"/>
      </w:pPr>
      <w:r w:rsidRPr="00B82C08">
        <w:t xml:space="preserve">The President shall be the chairperson of the General Meetings of the Committee and in the President’s absence one of the other Committee members shall do so. </w:t>
      </w:r>
    </w:p>
    <w:p w:rsidR="009F583E" w:rsidRPr="00B82C08" w:rsidRDefault="009F583E" w:rsidP="009F583E">
      <w:pPr>
        <w:pStyle w:val="Heading3"/>
      </w:pPr>
      <w:r w:rsidRPr="00B82C08">
        <w:lastRenderedPageBreak/>
        <w:t xml:space="preserve">The quorum for a Committee meeting is </w:t>
      </w:r>
      <w:r w:rsidR="00261A13" w:rsidRPr="00261A13">
        <w:rPr>
          <w:color w:val="548DD4" w:themeColor="text2" w:themeTint="99"/>
        </w:rPr>
        <w:t>X</w:t>
      </w:r>
      <w:r w:rsidRPr="00261A13">
        <w:rPr>
          <w:color w:val="548DD4" w:themeColor="text2" w:themeTint="99"/>
        </w:rPr>
        <w:t xml:space="preserve"> </w:t>
      </w:r>
      <w:proofErr w:type="spellStart"/>
      <w:r w:rsidR="00BB7B86" w:rsidRPr="00B82C08">
        <w:t>Commitee</w:t>
      </w:r>
      <w:proofErr w:type="spellEnd"/>
      <w:r w:rsidR="00BB7B86" w:rsidRPr="00B82C08">
        <w:t xml:space="preserve"> Members</w:t>
      </w:r>
      <w:r w:rsidRPr="00B82C08">
        <w:t>.</w:t>
      </w:r>
      <w:r w:rsidR="00261A13" w:rsidRPr="00261A13">
        <w:rPr>
          <w:i/>
          <w:color w:val="548DD4" w:themeColor="text2" w:themeTint="99"/>
        </w:rPr>
        <w:t xml:space="preserve"> X = for the club to decide</w:t>
      </w:r>
    </w:p>
    <w:p w:rsidR="009F583E" w:rsidRPr="00B82C08" w:rsidRDefault="009F583E" w:rsidP="009F583E">
      <w:pPr>
        <w:pStyle w:val="Heading3"/>
      </w:pPr>
      <w:r w:rsidRPr="00B82C08">
        <w:t>The Committee shall determine its own rules for it's meetings in a policy adopted by the Committee which shall include that:</w:t>
      </w:r>
    </w:p>
    <w:p w:rsidR="009F583E" w:rsidRPr="00B82C08" w:rsidRDefault="009F583E" w:rsidP="009F583E">
      <w:pPr>
        <w:pStyle w:val="Heading4"/>
        <w:ind w:left="1440" w:hanging="540"/>
      </w:pPr>
      <w:r w:rsidRPr="00B82C08">
        <w:t xml:space="preserve">There must be at least </w:t>
      </w:r>
      <w:r w:rsidR="00261A13" w:rsidRPr="00261A13">
        <w:rPr>
          <w:color w:val="548DD4" w:themeColor="text2" w:themeTint="99"/>
        </w:rPr>
        <w:t>X</w:t>
      </w:r>
      <w:r w:rsidR="00BB7B86" w:rsidRPr="00B82C08">
        <w:t xml:space="preserve"> </w:t>
      </w:r>
      <w:r w:rsidRPr="00B82C08">
        <w:t>Committee meetings each year</w:t>
      </w:r>
      <w:proofErr w:type="gramStart"/>
      <w:r w:rsidRPr="00B82C08">
        <w:t xml:space="preserve">; </w:t>
      </w:r>
      <w:r w:rsidR="00261A13">
        <w:t xml:space="preserve"> </w:t>
      </w:r>
      <w:r w:rsidR="00261A13" w:rsidRPr="00261A13">
        <w:rPr>
          <w:i/>
          <w:color w:val="548DD4" w:themeColor="text2" w:themeTint="99"/>
        </w:rPr>
        <w:t>X</w:t>
      </w:r>
      <w:proofErr w:type="gramEnd"/>
      <w:r w:rsidR="00261A13" w:rsidRPr="00261A13">
        <w:rPr>
          <w:i/>
          <w:color w:val="548DD4" w:themeColor="text2" w:themeTint="99"/>
        </w:rPr>
        <w:t xml:space="preserve"> = for the club to decide</w:t>
      </w:r>
    </w:p>
    <w:p w:rsidR="009F583E" w:rsidRPr="00B82C08" w:rsidRDefault="009F583E" w:rsidP="009F583E">
      <w:pPr>
        <w:pStyle w:val="Heading4"/>
        <w:ind w:left="1440" w:hanging="540"/>
      </w:pPr>
      <w:r w:rsidRPr="00B82C08">
        <w:t xml:space="preserve">Committee meetings may be held in person or by teleconference or by other means by which those participating may hear each other simultaneously; </w:t>
      </w:r>
    </w:p>
    <w:p w:rsidR="009F583E" w:rsidRPr="00B82C08" w:rsidRDefault="009F583E" w:rsidP="009F583E">
      <w:pPr>
        <w:pStyle w:val="Heading4"/>
        <w:ind w:left="1440" w:hanging="540"/>
      </w:pPr>
      <w:r w:rsidRPr="00B82C08">
        <w:t>A resolution in writing signed or consented to by email, facsimile or other forms of electronic communication by all</w:t>
      </w:r>
      <w:r w:rsidRPr="00B82C08">
        <w:rPr>
          <w:b/>
        </w:rPr>
        <w:t xml:space="preserve"> </w:t>
      </w:r>
      <w:r w:rsidRPr="00B82C08">
        <w:t>Committee members is as effective as a resolution passed at a meeting;</w:t>
      </w:r>
    </w:p>
    <w:p w:rsidR="009F583E" w:rsidRPr="00B82C08" w:rsidRDefault="009F583E" w:rsidP="009F583E">
      <w:pPr>
        <w:pStyle w:val="Heading4"/>
        <w:ind w:left="1440" w:hanging="540"/>
      </w:pPr>
      <w:r w:rsidRPr="00B82C08">
        <w:t xml:space="preserve">A Committee meeting may be called by the President or by request of 2 </w:t>
      </w:r>
      <w:r w:rsidR="00BB7B86" w:rsidRPr="00B82C08">
        <w:t xml:space="preserve">committee </w:t>
      </w:r>
      <w:r w:rsidRPr="00B82C08">
        <w:t>member</w:t>
      </w:r>
      <w:r w:rsidR="00BB7B86" w:rsidRPr="00B82C08">
        <w:t>s</w:t>
      </w:r>
      <w:r w:rsidRPr="00B82C08">
        <w:t>;</w:t>
      </w:r>
    </w:p>
    <w:p w:rsidR="009F583E" w:rsidRPr="00B82C08" w:rsidRDefault="009F583E" w:rsidP="009F583E">
      <w:pPr>
        <w:pStyle w:val="Heading4"/>
        <w:ind w:left="1440" w:hanging="540"/>
      </w:pPr>
      <w:r w:rsidRPr="00B82C08">
        <w:t xml:space="preserve">Decisions shall be by Ordinary Resolution (unless otherwise required by these Rules) by voice or if requested by the chairperson by show of hands and if requested by any Committee member by secret ballot; </w:t>
      </w:r>
    </w:p>
    <w:p w:rsidR="009F583E" w:rsidRPr="00B82C08" w:rsidRDefault="009F583E" w:rsidP="009F583E">
      <w:pPr>
        <w:pStyle w:val="Heading4"/>
        <w:ind w:left="1440" w:hanging="540"/>
      </w:pPr>
      <w:r w:rsidRPr="00B82C08">
        <w:t>Each Committee member has one vote and the chairperson shall have an additional casting vote in the event of a tied vote;</w:t>
      </w:r>
    </w:p>
    <w:p w:rsidR="009F583E" w:rsidRPr="00B82C08" w:rsidRDefault="009F583E" w:rsidP="009F583E">
      <w:pPr>
        <w:pStyle w:val="Heading4"/>
      </w:pPr>
      <w:r w:rsidRPr="00B82C08">
        <w:t>The Committee shall ensure minutes are kept of all Committee meetings; and</w:t>
      </w:r>
    </w:p>
    <w:p w:rsidR="009F583E" w:rsidRPr="00B82C08" w:rsidRDefault="009F583E" w:rsidP="009F583E">
      <w:pPr>
        <w:pStyle w:val="Heading3"/>
      </w:pPr>
      <w:r w:rsidRPr="00B82C08">
        <w:t xml:space="preserve">The role and expectations that </w:t>
      </w:r>
      <w:r w:rsidR="00886B66">
        <w:t>XYZ</w:t>
      </w:r>
      <w:r w:rsidRPr="00B82C08">
        <w:t xml:space="preserve"> has of a Committee member shall be set out in a Committee policy.  Such policy shall include any additional criteria for eligibility to be a Committee member. </w:t>
      </w:r>
    </w:p>
    <w:p w:rsidR="009F583E" w:rsidRPr="00B82C08" w:rsidRDefault="009F583E" w:rsidP="009F583E">
      <w:pPr>
        <w:pStyle w:val="Heading3"/>
      </w:pPr>
      <w:r w:rsidRPr="00B82C08">
        <w:t>The Committee shall periodically review all Committee policies.</w:t>
      </w:r>
    </w:p>
    <w:p w:rsidR="009F583E" w:rsidRPr="00B82C08" w:rsidRDefault="009F583E" w:rsidP="009F583E"/>
    <w:p w:rsidR="008C2648" w:rsidRPr="00B82C08" w:rsidRDefault="008C2648" w:rsidP="00E21CFD">
      <w:pPr>
        <w:pStyle w:val="NoNum"/>
        <w:keepNext/>
        <w:rPr>
          <w:b/>
          <w:sz w:val="26"/>
          <w:szCs w:val="26"/>
        </w:rPr>
      </w:pPr>
      <w:r w:rsidRPr="00B82C08">
        <w:rPr>
          <w:b/>
          <w:sz w:val="26"/>
          <w:szCs w:val="26"/>
        </w:rPr>
        <w:t xml:space="preserve">Section Four:  </w:t>
      </w:r>
      <w:r w:rsidR="00F2261F" w:rsidRPr="00B82C08">
        <w:rPr>
          <w:b/>
          <w:sz w:val="26"/>
          <w:szCs w:val="26"/>
        </w:rPr>
        <w:t xml:space="preserve">General </w:t>
      </w:r>
      <w:r w:rsidRPr="00B82C08">
        <w:rPr>
          <w:b/>
          <w:sz w:val="26"/>
          <w:szCs w:val="26"/>
        </w:rPr>
        <w:t>Meetings</w:t>
      </w:r>
      <w:r w:rsidR="00510121" w:rsidRPr="00B82C08">
        <w:rPr>
          <w:b/>
          <w:sz w:val="26"/>
          <w:szCs w:val="26"/>
        </w:rPr>
        <w:t>, Elections and Voting</w:t>
      </w:r>
    </w:p>
    <w:p w:rsidR="006E7996" w:rsidRPr="00B82C08" w:rsidRDefault="00923A3E" w:rsidP="00306A05">
      <w:pPr>
        <w:pStyle w:val="Heading1"/>
        <w:tabs>
          <w:tab w:val="clear" w:pos="1146"/>
          <w:tab w:val="clear" w:pos="1440"/>
        </w:tabs>
        <w:ind w:left="0" w:firstLine="0"/>
      </w:pPr>
      <w:r w:rsidRPr="00B82C08">
        <w:t>General Meeting</w:t>
      </w:r>
      <w:r w:rsidR="002B38AC" w:rsidRPr="00B82C08">
        <w:t>s</w:t>
      </w:r>
      <w:r w:rsidR="006E7996" w:rsidRPr="00B82C08">
        <w:t xml:space="preserve"> </w:t>
      </w:r>
    </w:p>
    <w:p w:rsidR="00A84977" w:rsidRPr="00B82C08" w:rsidRDefault="00633597" w:rsidP="00730296">
      <w:pPr>
        <w:pStyle w:val="Heading3"/>
      </w:pPr>
      <w:r w:rsidRPr="00B82C08">
        <w:t>A</w:t>
      </w:r>
      <w:r w:rsidR="002B38AC" w:rsidRPr="00B82C08">
        <w:t xml:space="preserve"> General Meeting of </w:t>
      </w:r>
      <w:r w:rsidR="00886B66">
        <w:t>XYZ</w:t>
      </w:r>
      <w:r w:rsidR="002B38AC" w:rsidRPr="00B82C08">
        <w:t xml:space="preserve"> shall be e</w:t>
      </w:r>
      <w:r w:rsidR="00C365FD" w:rsidRPr="00B82C08">
        <w:t>ither the AGM</w:t>
      </w:r>
      <w:r w:rsidR="002B38AC" w:rsidRPr="00B82C08">
        <w:t xml:space="preserve"> or </w:t>
      </w:r>
      <w:r w:rsidRPr="00B82C08">
        <w:t xml:space="preserve">a </w:t>
      </w:r>
      <w:r w:rsidR="002B38AC" w:rsidRPr="00B82C08">
        <w:t>SGM</w:t>
      </w:r>
      <w:r w:rsidR="005B6C75" w:rsidRPr="00B82C08">
        <w:t>.  A</w:t>
      </w:r>
      <w:r w:rsidR="009A7303" w:rsidRPr="00B82C08">
        <w:t>ll Members</w:t>
      </w:r>
      <w:r w:rsidRPr="00B82C08">
        <w:t xml:space="preserve"> are eligible to attend</w:t>
      </w:r>
      <w:r w:rsidR="005B6C75" w:rsidRPr="00B82C08">
        <w:t xml:space="preserve"> a General Meeting</w:t>
      </w:r>
      <w:r w:rsidR="00925621" w:rsidRPr="00B82C08">
        <w:t xml:space="preserve"> which shall be held </w:t>
      </w:r>
      <w:r w:rsidR="00CB2CF9" w:rsidRPr="00B82C08">
        <w:t>at a</w:t>
      </w:r>
      <w:r w:rsidR="004A4A73" w:rsidRPr="00B82C08">
        <w:t xml:space="preserve"> </w:t>
      </w:r>
      <w:r w:rsidR="00925621" w:rsidRPr="00B82C08">
        <w:t xml:space="preserve">date and time </w:t>
      </w:r>
      <w:r w:rsidR="00816A61" w:rsidRPr="00B82C08">
        <w:t xml:space="preserve">all </w:t>
      </w:r>
      <w:r w:rsidR="00925621" w:rsidRPr="00B82C08">
        <w:t xml:space="preserve">as determined by the </w:t>
      </w:r>
      <w:r w:rsidR="00441566" w:rsidRPr="00B82C08">
        <w:t>Committee</w:t>
      </w:r>
      <w:r w:rsidRPr="00B82C08">
        <w:t>.</w:t>
      </w:r>
      <w:r w:rsidR="007D0DE0" w:rsidRPr="00B82C08">
        <w:t xml:space="preserve">  </w:t>
      </w:r>
      <w:r w:rsidR="00261A13">
        <w:t xml:space="preserve">The </w:t>
      </w:r>
      <w:r w:rsidR="00886B66">
        <w:t>XYZ</w:t>
      </w:r>
      <w:r w:rsidR="00261A13">
        <w:t xml:space="preserve"> </w:t>
      </w:r>
      <w:r w:rsidR="002B38AC" w:rsidRPr="00B82C08">
        <w:t>AGM shall be held once every year and no l</w:t>
      </w:r>
      <w:r w:rsidR="00CB2CF9" w:rsidRPr="00B82C08">
        <w:t>a</w:t>
      </w:r>
      <w:r w:rsidR="004C7BFF" w:rsidRPr="00B82C08">
        <w:t>ter than the expiration of four</w:t>
      </w:r>
      <w:r w:rsidR="002B38AC" w:rsidRPr="00B82C08">
        <w:t xml:space="preserve"> months after the </w:t>
      </w:r>
      <w:r w:rsidR="00CB2CF9" w:rsidRPr="00B82C08">
        <w:t>end of the</w:t>
      </w:r>
      <w:r w:rsidR="00C365FD" w:rsidRPr="00B82C08">
        <w:t xml:space="preserve"> F</w:t>
      </w:r>
      <w:r w:rsidR="002B38AC" w:rsidRPr="00B82C08">
        <w:t>inanc</w:t>
      </w:r>
      <w:r w:rsidR="00C365FD" w:rsidRPr="00B82C08">
        <w:t>ial Y</w:t>
      </w:r>
      <w:r w:rsidR="002B38AC" w:rsidRPr="00B82C08">
        <w:t xml:space="preserve">ear.  </w:t>
      </w:r>
    </w:p>
    <w:p w:rsidR="002B38AC" w:rsidRPr="00B82C08" w:rsidRDefault="002B38AC" w:rsidP="00730296">
      <w:pPr>
        <w:pStyle w:val="Heading3"/>
      </w:pPr>
      <w:r w:rsidRPr="00B82C08">
        <w:t>The AGM shall consider the following business:</w:t>
      </w:r>
    </w:p>
    <w:p w:rsidR="002B38AC" w:rsidRPr="00B82C08" w:rsidRDefault="004A4A73" w:rsidP="00AC787C">
      <w:pPr>
        <w:pStyle w:val="Heading4"/>
      </w:pPr>
      <w:r w:rsidRPr="00B82C08">
        <w:t>T</w:t>
      </w:r>
      <w:r w:rsidR="00CB2CF9" w:rsidRPr="00B82C08">
        <w:t xml:space="preserve">he </w:t>
      </w:r>
      <w:r w:rsidR="00441566" w:rsidRPr="00B82C08">
        <w:t>Committee</w:t>
      </w:r>
      <w:r w:rsidR="002B38AC" w:rsidRPr="00B82C08">
        <w:t>’s Annual Report</w:t>
      </w:r>
      <w:r w:rsidR="007A6436" w:rsidRPr="00B82C08">
        <w:t>, including the annual Financial Report;</w:t>
      </w:r>
    </w:p>
    <w:p w:rsidR="002B38AC" w:rsidRPr="00B82C08" w:rsidRDefault="004A4A73" w:rsidP="00730296">
      <w:pPr>
        <w:pStyle w:val="Heading4"/>
      </w:pPr>
      <w:r w:rsidRPr="00B82C08">
        <w:t>T</w:t>
      </w:r>
      <w:r w:rsidR="002B38AC" w:rsidRPr="00B82C08">
        <w:t xml:space="preserve">he Statement of Accounts; </w:t>
      </w:r>
    </w:p>
    <w:p w:rsidR="002B38AC" w:rsidRPr="00B82C08" w:rsidRDefault="00AC787C" w:rsidP="00AC787C">
      <w:pPr>
        <w:pStyle w:val="Heading4"/>
        <w:ind w:left="1440" w:hanging="540"/>
      </w:pPr>
      <w:r w:rsidRPr="00B82C08">
        <w:t>Elections</w:t>
      </w:r>
      <w:r w:rsidR="00F46878" w:rsidRPr="00B82C08" w:rsidDel="00463460">
        <w:t>,</w:t>
      </w:r>
      <w:r w:rsidRPr="00B82C08">
        <w:t xml:space="preserve"> and announcement </w:t>
      </w:r>
      <w:r w:rsidR="00CA442D" w:rsidRPr="00B82C08">
        <w:t>of</w:t>
      </w:r>
      <w:r w:rsidR="009A7303" w:rsidRPr="00B82C08">
        <w:t xml:space="preserve"> </w:t>
      </w:r>
      <w:r w:rsidR="00CA442D" w:rsidRPr="00B82C08">
        <w:t>Committee members for the next year</w:t>
      </w:r>
      <w:r w:rsidR="002B38AC" w:rsidRPr="00B82C08">
        <w:t>;</w:t>
      </w:r>
    </w:p>
    <w:p w:rsidR="002B38AC" w:rsidRPr="00B82C08" w:rsidRDefault="004A4A73" w:rsidP="00730296">
      <w:pPr>
        <w:pStyle w:val="Heading4"/>
      </w:pPr>
      <w:r w:rsidRPr="00B82C08">
        <w:t>T</w:t>
      </w:r>
      <w:r w:rsidR="002B38AC" w:rsidRPr="00B82C08">
        <w:t>he appointment of the auditor</w:t>
      </w:r>
      <w:r w:rsidR="00463460" w:rsidRPr="00B82C08">
        <w:t xml:space="preserve"> if applicable</w:t>
      </w:r>
      <w:r w:rsidR="002B38AC" w:rsidRPr="00B82C08">
        <w:t>;</w:t>
      </w:r>
      <w:r w:rsidR="002954E3" w:rsidRPr="00B82C08">
        <w:t xml:space="preserve"> and</w:t>
      </w:r>
    </w:p>
    <w:p w:rsidR="002B38AC" w:rsidRPr="00B82C08" w:rsidRDefault="004A4A73" w:rsidP="00C365FD">
      <w:pPr>
        <w:pStyle w:val="Heading4"/>
        <w:ind w:left="1440" w:hanging="540"/>
      </w:pPr>
      <w:proofErr w:type="gramStart"/>
      <w:r w:rsidRPr="00B82C08">
        <w:t>A</w:t>
      </w:r>
      <w:r w:rsidR="002B38AC" w:rsidRPr="00B82C08">
        <w:t xml:space="preserve">ny other business that </w:t>
      </w:r>
      <w:r w:rsidR="00153E70" w:rsidRPr="00B82C08">
        <w:t xml:space="preserve">is </w:t>
      </w:r>
      <w:r w:rsidR="00E21CFD" w:rsidRPr="00B82C08">
        <w:t xml:space="preserve">properly </w:t>
      </w:r>
      <w:r w:rsidR="00153E70" w:rsidRPr="00B82C08">
        <w:t>notified by the</w:t>
      </w:r>
      <w:r w:rsidR="00106E2A" w:rsidRPr="00B82C08">
        <w:t xml:space="preserve"> </w:t>
      </w:r>
      <w:r w:rsidR="00441566" w:rsidRPr="00B82C08">
        <w:t>Committee</w:t>
      </w:r>
      <w:r w:rsidR="00106E2A" w:rsidRPr="00B82C08">
        <w:t xml:space="preserve"> or a </w:t>
      </w:r>
      <w:r w:rsidR="00153E70" w:rsidRPr="00B82C08">
        <w:t xml:space="preserve">Member </w:t>
      </w:r>
      <w:r w:rsidR="00106E2A" w:rsidRPr="00B82C08">
        <w:t xml:space="preserve">to the </w:t>
      </w:r>
      <w:r w:rsidR="00AC787C" w:rsidRPr="00B82C08">
        <w:t xml:space="preserve">Committee </w:t>
      </w:r>
      <w:r w:rsidR="00460DB0" w:rsidRPr="00B82C08">
        <w:t>as an item of business for the AGM</w:t>
      </w:r>
      <w:r w:rsidR="002B38AC" w:rsidRPr="00B82C08">
        <w:t>.</w:t>
      </w:r>
      <w:proofErr w:type="gramEnd"/>
    </w:p>
    <w:p w:rsidR="002B38AC" w:rsidRPr="00B82C08" w:rsidRDefault="002B38AC" w:rsidP="00730296">
      <w:pPr>
        <w:pStyle w:val="Heading3"/>
      </w:pPr>
      <w:r w:rsidRPr="00B82C08">
        <w:t xml:space="preserve">SGM’s may be called by the </w:t>
      </w:r>
      <w:r w:rsidR="00441566" w:rsidRPr="00B82C08">
        <w:t>Committee</w:t>
      </w:r>
      <w:r w:rsidRPr="00B82C08">
        <w:t xml:space="preserve">.  The </w:t>
      </w:r>
      <w:r w:rsidR="00441566" w:rsidRPr="00B82C08">
        <w:t>Committee</w:t>
      </w:r>
      <w:r w:rsidRPr="00B82C08">
        <w:t xml:space="preserve"> must call a SGM within </w:t>
      </w:r>
      <w:r w:rsidR="00106E2A" w:rsidRPr="00B82C08">
        <w:t>3</w:t>
      </w:r>
      <w:r w:rsidR="009E6D73" w:rsidRPr="00B82C08">
        <w:t>0 days</w:t>
      </w:r>
      <w:r w:rsidR="00106E2A" w:rsidRPr="00B82C08">
        <w:t xml:space="preserve"> of </w:t>
      </w:r>
      <w:r w:rsidRPr="00B82C08">
        <w:t xml:space="preserve">receiving a written request setting out the reasons for the </w:t>
      </w:r>
      <w:r w:rsidR="00153E70" w:rsidRPr="00B82C08">
        <w:t xml:space="preserve">SGM </w:t>
      </w:r>
      <w:r w:rsidR="00C365FD" w:rsidRPr="00B82C08">
        <w:t xml:space="preserve">from </w:t>
      </w:r>
      <w:r w:rsidR="00106E2A" w:rsidRPr="00B82C08">
        <w:t xml:space="preserve">not less than half the </w:t>
      </w:r>
      <w:r w:rsidR="004C7BFF" w:rsidRPr="00B82C08">
        <w:t>Member</w:t>
      </w:r>
      <w:r w:rsidR="006A785D" w:rsidRPr="00B82C08">
        <w:t>s</w:t>
      </w:r>
      <w:r w:rsidR="00106E2A" w:rsidRPr="00B82C08">
        <w:t>.</w:t>
      </w:r>
      <w:r w:rsidR="0031181E" w:rsidRPr="00B82C08">
        <w:t xml:space="preserve"> </w:t>
      </w:r>
      <w:r w:rsidR="00C365FD" w:rsidRPr="00B82C08">
        <w:t xml:space="preserve"> </w:t>
      </w:r>
      <w:r w:rsidR="00445B3B" w:rsidRPr="00B82C08">
        <w:t>The SGM shall only consider the items of business fo</w:t>
      </w:r>
      <w:r w:rsidR="0031181E" w:rsidRPr="00B82C08">
        <w:t>r which the SGM has been called.</w:t>
      </w:r>
    </w:p>
    <w:p w:rsidR="00A84977" w:rsidRDefault="00A84977" w:rsidP="00730296">
      <w:pPr>
        <w:pStyle w:val="Heading3"/>
      </w:pPr>
      <w:r w:rsidRPr="00B82C08">
        <w:lastRenderedPageBreak/>
        <w:t xml:space="preserve">The quorum for a General Meeting shall be </w:t>
      </w:r>
      <w:r w:rsidR="00261A13" w:rsidRPr="00261A13">
        <w:rPr>
          <w:color w:val="548DD4" w:themeColor="text2" w:themeTint="99"/>
        </w:rPr>
        <w:t>X</w:t>
      </w:r>
      <w:r w:rsidR="00261A13">
        <w:t xml:space="preserve"> </w:t>
      </w:r>
      <w:r w:rsidR="004C7BFF" w:rsidRPr="00B82C08">
        <w:t>Member</w:t>
      </w:r>
      <w:r w:rsidR="00463460" w:rsidRPr="00B82C08">
        <w:t xml:space="preserve">s of </w:t>
      </w:r>
      <w:r w:rsidR="00886B66">
        <w:t>XYZ</w:t>
      </w:r>
      <w:r w:rsidR="00F46878">
        <w:t xml:space="preserve"> </w:t>
      </w:r>
      <w:r w:rsidRPr="00B82C08">
        <w:t>provided that if a quorum is not achieved within half an hour the meeting shall be adjourned to another day, time and place and shall be notified to all persons wh</w:t>
      </w:r>
      <w:r w:rsidR="00C365FD" w:rsidRPr="00B82C08">
        <w:t>o are to be given notice under R</w:t>
      </w:r>
      <w:r w:rsidR="004C7BFF" w:rsidRPr="00B82C08">
        <w:t xml:space="preserve">ule </w:t>
      </w:r>
      <w:r w:rsidR="00F55A96" w:rsidRPr="00B82C08">
        <w:t>12</w:t>
      </w:r>
      <w:r w:rsidRPr="00B82C08">
        <w:t>.  If no quorum is present at the start of the re-convened meeting then the Members attending are deemed to constitute a valid qu</w:t>
      </w:r>
      <w:r>
        <w:t>orum for the AGM but not for a SGM</w:t>
      </w:r>
      <w:r w:rsidR="002954E3">
        <w:t>.</w:t>
      </w:r>
      <w:r>
        <w:t xml:space="preserve">  </w:t>
      </w:r>
      <w:r w:rsidR="00261A13" w:rsidRPr="00261A13">
        <w:rPr>
          <w:i/>
          <w:color w:val="548DD4" w:themeColor="text2" w:themeTint="99"/>
        </w:rPr>
        <w:t>X = for the club to decide</w:t>
      </w:r>
    </w:p>
    <w:p w:rsidR="00DA2736" w:rsidRDefault="00DA2736" w:rsidP="00730296">
      <w:pPr>
        <w:pStyle w:val="Heading3"/>
      </w:pPr>
      <w:r>
        <w:t xml:space="preserve">All General Meetings shall be chaired by the </w:t>
      </w:r>
      <w:r w:rsidR="00463460">
        <w:t>President</w:t>
      </w:r>
      <w:r>
        <w:t xml:space="preserve">.  </w:t>
      </w:r>
    </w:p>
    <w:p w:rsidR="00A84977" w:rsidRDefault="00AD0605" w:rsidP="00730296">
      <w:pPr>
        <w:pStyle w:val="Heading3"/>
      </w:pPr>
      <w:r>
        <w:t>All Members</w:t>
      </w:r>
      <w:r w:rsidR="00A84977">
        <w:t xml:space="preserve"> </w:t>
      </w:r>
      <w:r w:rsidR="00C365FD">
        <w:t>are</w:t>
      </w:r>
      <w:r>
        <w:t xml:space="preserve"> entitled to speak </w:t>
      </w:r>
      <w:r w:rsidR="004C7BFF">
        <w:t>at a General Meeting</w:t>
      </w:r>
      <w:r>
        <w:t xml:space="preserve">.  </w:t>
      </w:r>
    </w:p>
    <w:p w:rsidR="009E6D73" w:rsidRPr="00FB730D" w:rsidRDefault="009E6D73" w:rsidP="009E6D73">
      <w:pPr>
        <w:pStyle w:val="Heading3"/>
      </w:pPr>
      <w:r>
        <w:t>Any other matters not provided for that occur at or in relation to a General Meeting shall be determined in such manner or by such process as required by the chairperson of the General Meeting.</w:t>
      </w:r>
    </w:p>
    <w:p w:rsidR="00DA2736" w:rsidRDefault="00106E2A" w:rsidP="00730296">
      <w:pPr>
        <w:pStyle w:val="Heading3"/>
      </w:pPr>
      <w:r>
        <w:t xml:space="preserve">The </w:t>
      </w:r>
      <w:r w:rsidR="00595B6A">
        <w:t xml:space="preserve">Committee </w:t>
      </w:r>
      <w:r w:rsidR="00124E3F">
        <w:t>shall ensure that minutes are kept</w:t>
      </w:r>
      <w:r w:rsidR="00DA2736">
        <w:t xml:space="preserve"> of each </w:t>
      </w:r>
      <w:r w:rsidR="00F620B9">
        <w:t>General</w:t>
      </w:r>
      <w:r w:rsidR="00DA2736">
        <w:t xml:space="preserve"> Meeting. </w:t>
      </w:r>
    </w:p>
    <w:p w:rsidR="0007477F" w:rsidRDefault="0007477F" w:rsidP="0007477F">
      <w:pPr>
        <w:pStyle w:val="Heading3"/>
      </w:pPr>
      <w:r>
        <w:t xml:space="preserve">Any irregularity, error or omission in notices, agendas and relevant papers for the </w:t>
      </w:r>
      <w:r w:rsidR="00153E70">
        <w:t>General M</w:t>
      </w:r>
      <w:r>
        <w:t>eeting or the omission to give notices within the required timeframe or the omission to give notice to all Members entitled to receive notice, and any other er</w:t>
      </w:r>
      <w:r w:rsidR="004C7BFF">
        <w:t>ror in the organisation of the General M</w:t>
      </w:r>
      <w:r>
        <w:t>eeting s</w:t>
      </w:r>
      <w:r w:rsidR="004C7BFF">
        <w:t xml:space="preserve">hall not invalidate </w:t>
      </w:r>
      <w:r>
        <w:t xml:space="preserve">nor prevent the </w:t>
      </w:r>
      <w:r w:rsidR="004C7BFF">
        <w:t>General Meeting from proceeding</w:t>
      </w:r>
      <w:r>
        <w:t xml:space="preserve"> provided that:</w:t>
      </w:r>
    </w:p>
    <w:p w:rsidR="0007477F" w:rsidRDefault="0007477F" w:rsidP="00C365FD">
      <w:pPr>
        <w:pStyle w:val="Heading4"/>
        <w:ind w:left="1440" w:hanging="540"/>
      </w:pPr>
      <w:r>
        <w:t>The chairperson in his or her discretion determines that i</w:t>
      </w:r>
      <w:r w:rsidR="004C7BFF">
        <w:t>t is still appropriate for the General M</w:t>
      </w:r>
      <w:r>
        <w:t>eeting to proceed despite the irregularity, error or omission; and</w:t>
      </w:r>
    </w:p>
    <w:p w:rsidR="0007477F" w:rsidRPr="00730296" w:rsidRDefault="0007477F" w:rsidP="00C365FD">
      <w:pPr>
        <w:pStyle w:val="Heading4"/>
        <w:ind w:left="1440" w:hanging="540"/>
      </w:pPr>
      <w:r>
        <w:t>A m</w:t>
      </w:r>
      <w:r w:rsidR="004C7BFF">
        <w:t>otion to proceed is put to the General M</w:t>
      </w:r>
      <w:r>
        <w:t xml:space="preserve">eeting and </w:t>
      </w:r>
      <w:r w:rsidR="00BA2670">
        <w:t>such motion is passed by Special Resolution</w:t>
      </w:r>
      <w:r>
        <w:t>.</w:t>
      </w:r>
    </w:p>
    <w:p w:rsidR="006E7996" w:rsidRDefault="004A4A73" w:rsidP="00306A05">
      <w:pPr>
        <w:pStyle w:val="Heading1"/>
        <w:tabs>
          <w:tab w:val="clear" w:pos="1146"/>
          <w:tab w:val="clear" w:pos="1440"/>
        </w:tabs>
        <w:ind w:left="0" w:firstLine="0"/>
      </w:pPr>
      <w:r>
        <w:t>Notices for</w:t>
      </w:r>
      <w:r w:rsidR="00360E26">
        <w:t xml:space="preserve"> </w:t>
      </w:r>
      <w:r w:rsidR="00923A3E">
        <w:t>General Meeting</w:t>
      </w:r>
      <w:r w:rsidR="00124E3F">
        <w:t>s</w:t>
      </w:r>
    </w:p>
    <w:p w:rsidR="007D68B1" w:rsidRDefault="00BC17CD" w:rsidP="00BC17CD">
      <w:pPr>
        <w:pStyle w:val="Heading3"/>
      </w:pPr>
      <w:r>
        <w:t>Notice</w:t>
      </w:r>
      <w:r w:rsidR="009E6D73">
        <w:t>s</w:t>
      </w:r>
      <w:r w:rsidR="002D59E4">
        <w:t xml:space="preserve"> </w:t>
      </w:r>
      <w:r w:rsidR="00BB58FD">
        <w:t xml:space="preserve">and other items referred to in </w:t>
      </w:r>
      <w:r w:rsidR="005D034B">
        <w:t xml:space="preserve">this </w:t>
      </w:r>
      <w:r w:rsidR="00BB58FD">
        <w:t xml:space="preserve">Rule </w:t>
      </w:r>
      <w:r w:rsidR="006A785D">
        <w:t>12</w:t>
      </w:r>
      <w:r w:rsidR="009E6D73">
        <w:t xml:space="preserve"> in relation to</w:t>
      </w:r>
      <w:r w:rsidR="00445B3B">
        <w:t xml:space="preserve"> a </w:t>
      </w:r>
      <w:r w:rsidR="007D68B1">
        <w:t>General Meeting must</w:t>
      </w:r>
      <w:r>
        <w:t xml:space="preserve"> be given to all Members</w:t>
      </w:r>
      <w:r w:rsidR="004C7BFF">
        <w:t xml:space="preserve">, </w:t>
      </w:r>
      <w:r w:rsidR="00441566">
        <w:t>Committee</w:t>
      </w:r>
      <w:r w:rsidR="004C7BFF">
        <w:t xml:space="preserve"> Members </w:t>
      </w:r>
      <w:r>
        <w:t xml:space="preserve">and such other persons as determined by the </w:t>
      </w:r>
      <w:r w:rsidR="00441566">
        <w:t>Committee</w:t>
      </w:r>
      <w:r w:rsidR="00445B3B">
        <w:t xml:space="preserve">.  </w:t>
      </w:r>
    </w:p>
    <w:p w:rsidR="00445B3B" w:rsidRDefault="00445B3B" w:rsidP="00BC17CD">
      <w:pPr>
        <w:pStyle w:val="Heading3"/>
      </w:pPr>
      <w:r>
        <w:t>The notice of the date</w:t>
      </w:r>
      <w:r w:rsidR="00106E2A">
        <w:t>, time and place</w:t>
      </w:r>
      <w:r>
        <w:t xml:space="preserve"> </w:t>
      </w:r>
      <w:r w:rsidR="00AD0605">
        <w:t>of a General M</w:t>
      </w:r>
      <w:r w:rsidR="007D68B1">
        <w:t xml:space="preserve">eeting </w:t>
      </w:r>
      <w:r>
        <w:t>must be given</w:t>
      </w:r>
      <w:r w:rsidR="00E21CFD">
        <w:t>:</w:t>
      </w:r>
    </w:p>
    <w:p w:rsidR="00445B3B" w:rsidRPr="00261A13" w:rsidRDefault="00247981" w:rsidP="00730296">
      <w:pPr>
        <w:pStyle w:val="Heading4"/>
        <w:rPr>
          <w:i/>
          <w:color w:val="548DD4" w:themeColor="text2" w:themeTint="99"/>
        </w:rPr>
      </w:pPr>
      <w:r>
        <w:t>F</w:t>
      </w:r>
      <w:r w:rsidR="00445B3B">
        <w:t xml:space="preserve">or the AGM </w:t>
      </w:r>
      <w:r w:rsidR="00BC17CD">
        <w:t xml:space="preserve">not less than </w:t>
      </w:r>
      <w:r w:rsidR="00463460" w:rsidRPr="00261A13">
        <w:rPr>
          <w:color w:val="548DD4" w:themeColor="text2" w:themeTint="99"/>
        </w:rPr>
        <w:t>30</w:t>
      </w:r>
      <w:r w:rsidR="00463460">
        <w:t xml:space="preserve"> </w:t>
      </w:r>
      <w:r w:rsidR="007D68B1">
        <w:t>days</w:t>
      </w:r>
      <w:r w:rsidR="00BC17CD">
        <w:t xml:space="preserve"> </w:t>
      </w:r>
      <w:r w:rsidR="007D68B1">
        <w:t>prior to the date of the AGM</w:t>
      </w:r>
      <w:r w:rsidR="00445B3B">
        <w:t>; and</w:t>
      </w:r>
      <w:r w:rsidR="00261A13">
        <w:t xml:space="preserve"> </w:t>
      </w:r>
      <w:r w:rsidR="00261A13">
        <w:br/>
      </w:r>
      <w:r w:rsidR="00261A13" w:rsidRPr="00261A13">
        <w:rPr>
          <w:i/>
          <w:color w:val="548DD4" w:themeColor="text2" w:themeTint="99"/>
        </w:rPr>
        <w:t>example given but club to decide</w:t>
      </w:r>
    </w:p>
    <w:p w:rsidR="008E01B2" w:rsidRPr="00B87E4F" w:rsidRDefault="00247981" w:rsidP="00730296">
      <w:pPr>
        <w:pStyle w:val="Heading4"/>
      </w:pPr>
      <w:proofErr w:type="gramStart"/>
      <w:r>
        <w:t>F</w:t>
      </w:r>
      <w:r w:rsidR="007D68B1">
        <w:t xml:space="preserve">or a SGM </w:t>
      </w:r>
      <w:r w:rsidR="00AD0605">
        <w:t xml:space="preserve">not less than </w:t>
      </w:r>
      <w:r w:rsidR="00463460" w:rsidRPr="00261A13">
        <w:rPr>
          <w:color w:val="548DD4" w:themeColor="text2" w:themeTint="99"/>
        </w:rPr>
        <w:t>14</w:t>
      </w:r>
      <w:r w:rsidR="00463460">
        <w:t xml:space="preserve"> </w:t>
      </w:r>
      <w:r w:rsidR="007D68B1">
        <w:t>days prior to the date of the SGM</w:t>
      </w:r>
      <w:r w:rsidR="00BC17CD">
        <w:t>.</w:t>
      </w:r>
      <w:proofErr w:type="gramEnd"/>
      <w:r w:rsidR="00261A13">
        <w:br/>
      </w:r>
      <w:proofErr w:type="gramStart"/>
      <w:r w:rsidR="00261A13" w:rsidRPr="00261A13">
        <w:rPr>
          <w:i/>
          <w:color w:val="548DD4" w:themeColor="text2" w:themeTint="99"/>
        </w:rPr>
        <w:t>example</w:t>
      </w:r>
      <w:proofErr w:type="gramEnd"/>
      <w:r w:rsidR="00261A13" w:rsidRPr="00261A13">
        <w:rPr>
          <w:i/>
          <w:color w:val="548DD4" w:themeColor="text2" w:themeTint="99"/>
        </w:rPr>
        <w:t xml:space="preserve"> given but club to decide</w:t>
      </w:r>
    </w:p>
    <w:p w:rsidR="008E01B2" w:rsidRDefault="006B062F" w:rsidP="008E01B2">
      <w:pPr>
        <w:pStyle w:val="Heading3"/>
      </w:pPr>
      <w:r>
        <w:t xml:space="preserve">The agenda for a General Meeting and the documents referred to in, or determined by the </w:t>
      </w:r>
      <w:r w:rsidR="00441566">
        <w:t>Committee</w:t>
      </w:r>
      <w:r>
        <w:t xml:space="preserve"> to be necessary for consideration of the items of business </w:t>
      </w:r>
      <w:r w:rsidR="00106E2A">
        <w:t>at the General Meeting (including in</w:t>
      </w:r>
      <w:r w:rsidR="004C7BFF">
        <w:t xml:space="preserve">formation referred to in Rule </w:t>
      </w:r>
      <w:r w:rsidR="00F55A96">
        <w:t>13</w:t>
      </w:r>
      <w:r w:rsidR="00106E2A">
        <w:t xml:space="preserve">.6) </w:t>
      </w:r>
      <w:r w:rsidR="00E21CFD">
        <w:t>must be given</w:t>
      </w:r>
      <w:r>
        <w:t>:</w:t>
      </w:r>
    </w:p>
    <w:p w:rsidR="009A1057" w:rsidRDefault="00247981" w:rsidP="00730296">
      <w:pPr>
        <w:pStyle w:val="Heading4"/>
      </w:pPr>
      <w:r>
        <w:t>F</w:t>
      </w:r>
      <w:r w:rsidR="009A1057">
        <w:t xml:space="preserve">or the AGM not less than </w:t>
      </w:r>
      <w:r w:rsidR="00463460" w:rsidRPr="00261A13">
        <w:rPr>
          <w:color w:val="548DD4" w:themeColor="text2" w:themeTint="99"/>
        </w:rPr>
        <w:t xml:space="preserve">15 </w:t>
      </w:r>
      <w:r w:rsidR="009A1057">
        <w:t>days prior to the date of the AGM; and</w:t>
      </w:r>
      <w:r w:rsidR="00261A13">
        <w:br/>
      </w:r>
      <w:r w:rsidR="00261A13" w:rsidRPr="00261A13">
        <w:rPr>
          <w:i/>
          <w:color w:val="548DD4" w:themeColor="text2" w:themeTint="99"/>
        </w:rPr>
        <w:t>example given but club to decide</w:t>
      </w:r>
    </w:p>
    <w:p w:rsidR="009A1057" w:rsidRDefault="00247981" w:rsidP="00730296">
      <w:pPr>
        <w:pStyle w:val="Heading4"/>
      </w:pPr>
      <w:proofErr w:type="gramStart"/>
      <w:r>
        <w:t>F</w:t>
      </w:r>
      <w:r w:rsidR="009A1057">
        <w:t xml:space="preserve">or a SGM not less than </w:t>
      </w:r>
      <w:r w:rsidR="009A1057" w:rsidRPr="00261A13">
        <w:rPr>
          <w:color w:val="548DD4" w:themeColor="text2" w:themeTint="99"/>
        </w:rPr>
        <w:t>5</w:t>
      </w:r>
      <w:r w:rsidR="009A1057">
        <w:t xml:space="preserve"> days prior to the date of the SGM.</w:t>
      </w:r>
      <w:proofErr w:type="gramEnd"/>
      <w:r w:rsidR="00261A13">
        <w:br/>
      </w:r>
      <w:proofErr w:type="gramStart"/>
      <w:r w:rsidR="00261A13" w:rsidRPr="00261A13">
        <w:rPr>
          <w:i/>
          <w:color w:val="548DD4" w:themeColor="text2" w:themeTint="99"/>
        </w:rPr>
        <w:t>example</w:t>
      </w:r>
      <w:proofErr w:type="gramEnd"/>
      <w:r w:rsidR="00261A13" w:rsidRPr="00261A13">
        <w:rPr>
          <w:i/>
          <w:color w:val="548DD4" w:themeColor="text2" w:themeTint="99"/>
        </w:rPr>
        <w:t xml:space="preserve"> given but club to decide</w:t>
      </w:r>
    </w:p>
    <w:p w:rsidR="00BC17CD" w:rsidRDefault="009E6D73" w:rsidP="00370B53">
      <w:pPr>
        <w:pStyle w:val="Heading3"/>
      </w:pPr>
      <w:r>
        <w:t>Any notice to be given b</w:t>
      </w:r>
      <w:r w:rsidR="004A4A73">
        <w:t xml:space="preserve">y </w:t>
      </w:r>
      <w:r w:rsidR="00886B66">
        <w:t>XYZ</w:t>
      </w:r>
      <w:r w:rsidR="004A4A73">
        <w:t xml:space="preserve"> in relation to a General M</w:t>
      </w:r>
      <w:r>
        <w:t xml:space="preserve">eeting may be </w:t>
      </w:r>
      <w:r w:rsidR="004C7BFF">
        <w:t>given by such means (including</w:t>
      </w:r>
      <w:r>
        <w:t xml:space="preserve"> but not limited to post, email, notification</w:t>
      </w:r>
      <w:r w:rsidR="00460DB0">
        <w:t xml:space="preserve"> on a website or by any other means) as determined by the </w:t>
      </w:r>
      <w:r w:rsidR="00441566">
        <w:t>Committee</w:t>
      </w:r>
      <w:r>
        <w:t>.</w:t>
      </w:r>
    </w:p>
    <w:p w:rsidR="00E21CFD" w:rsidRPr="00E21CFD" w:rsidRDefault="00E21CFD" w:rsidP="00E21CFD">
      <w:pPr>
        <w:pStyle w:val="Heading3"/>
      </w:pPr>
      <w:r>
        <w:t>Any item of business to be consi</w:t>
      </w:r>
      <w:r w:rsidR="004C7BFF">
        <w:t xml:space="preserve">dered under Rule </w:t>
      </w:r>
      <w:r w:rsidR="006A785D">
        <w:t>11</w:t>
      </w:r>
      <w:r w:rsidR="004C7BFF">
        <w:t>.</w:t>
      </w:r>
      <w:r w:rsidR="00463460">
        <w:t xml:space="preserve">2e </w:t>
      </w:r>
      <w:r>
        <w:t xml:space="preserve">must be notified to the </w:t>
      </w:r>
      <w:r w:rsidR="00595B6A">
        <w:t xml:space="preserve">Committee </w:t>
      </w:r>
      <w:r>
        <w:t xml:space="preserve">not less than </w:t>
      </w:r>
      <w:r w:rsidR="00463460" w:rsidRPr="00261A13">
        <w:rPr>
          <w:color w:val="548DD4" w:themeColor="text2" w:themeTint="99"/>
        </w:rPr>
        <w:t>21</w:t>
      </w:r>
      <w:r w:rsidR="00463460">
        <w:t xml:space="preserve"> </w:t>
      </w:r>
      <w:r>
        <w:t>days prior to the AGM.</w:t>
      </w:r>
      <w:r w:rsidR="00261A13">
        <w:br/>
      </w:r>
      <w:proofErr w:type="gramStart"/>
      <w:r w:rsidR="00261A13" w:rsidRPr="00261A13">
        <w:rPr>
          <w:i/>
          <w:color w:val="548DD4" w:themeColor="text2" w:themeTint="99"/>
        </w:rPr>
        <w:t>example</w:t>
      </w:r>
      <w:proofErr w:type="gramEnd"/>
      <w:r w:rsidR="00261A13" w:rsidRPr="00261A13">
        <w:rPr>
          <w:i/>
          <w:color w:val="548DD4" w:themeColor="text2" w:themeTint="99"/>
        </w:rPr>
        <w:t xml:space="preserve"> given but club to decide</w:t>
      </w:r>
    </w:p>
    <w:p w:rsidR="00D7035D" w:rsidRDefault="00F2261F" w:rsidP="00306A05">
      <w:pPr>
        <w:pStyle w:val="Heading1"/>
        <w:tabs>
          <w:tab w:val="clear" w:pos="1146"/>
          <w:tab w:val="clear" w:pos="1440"/>
        </w:tabs>
        <w:ind w:left="0" w:firstLine="0"/>
      </w:pPr>
      <w:r>
        <w:lastRenderedPageBreak/>
        <w:t>Elections and V</w:t>
      </w:r>
      <w:r w:rsidR="00CB5115">
        <w:t>oting</w:t>
      </w:r>
    </w:p>
    <w:p w:rsidR="00246783" w:rsidRDefault="0051222D" w:rsidP="00D7035D">
      <w:pPr>
        <w:pStyle w:val="Heading3"/>
      </w:pPr>
      <w:r>
        <w:t xml:space="preserve">Members </w:t>
      </w:r>
      <w:r w:rsidR="00F8730B">
        <w:t xml:space="preserve">who have reached the age of 16 </w:t>
      </w:r>
      <w:r>
        <w:t>are</w:t>
      </w:r>
      <w:r w:rsidR="00246783">
        <w:t xml:space="preserve"> entitled to vote on all items of business at a General Meeting for which a vote is called and are entitled to vote on the election of </w:t>
      </w:r>
      <w:r w:rsidR="00441566">
        <w:t>Committee</w:t>
      </w:r>
      <w:r w:rsidR="00106E2A">
        <w:t xml:space="preserve"> </w:t>
      </w:r>
      <w:r w:rsidR="00595B6A">
        <w:t>members</w:t>
      </w:r>
      <w:r w:rsidR="00246783">
        <w:t>.</w:t>
      </w:r>
      <w:r w:rsidR="00E21CFD">
        <w:t xml:space="preserve"> </w:t>
      </w:r>
      <w:r w:rsidR="00585CC1">
        <w:t xml:space="preserve"> </w:t>
      </w:r>
      <w:r w:rsidR="00692B66">
        <w:t>Each</w:t>
      </w:r>
      <w:r w:rsidR="00F8730B">
        <w:t xml:space="preserve"> Eligible</w:t>
      </w:r>
      <w:r w:rsidR="00692B66">
        <w:t xml:space="preserve"> Member shall have one vote. </w:t>
      </w:r>
    </w:p>
    <w:p w:rsidR="007D186A" w:rsidRPr="007D186A" w:rsidDel="00246783" w:rsidRDefault="00F8730B" w:rsidP="00A170CE">
      <w:pPr>
        <w:pStyle w:val="Heading3"/>
      </w:pPr>
      <w:r>
        <w:t xml:space="preserve">Eligible </w:t>
      </w:r>
      <w:r w:rsidR="0051222D">
        <w:t>Members are</w:t>
      </w:r>
      <w:r w:rsidR="00BA2670">
        <w:t xml:space="preserve"> entitled to exercise their vot</w:t>
      </w:r>
      <w:r w:rsidR="00246783">
        <w:t>e</w:t>
      </w:r>
      <w:r w:rsidR="00A170CE">
        <w:t xml:space="preserve"> in person at a General Meeting.</w:t>
      </w:r>
    </w:p>
    <w:p w:rsidR="002D7810" w:rsidRDefault="002D7810" w:rsidP="002D7810">
      <w:pPr>
        <w:pStyle w:val="Heading3"/>
      </w:pPr>
      <w:r>
        <w:t xml:space="preserve">Voting </w:t>
      </w:r>
      <w:r w:rsidR="00247981">
        <w:t>at a</w:t>
      </w:r>
      <w:r w:rsidR="000A0818">
        <w:t xml:space="preserve"> General M</w:t>
      </w:r>
      <w:r w:rsidR="00247981">
        <w:t>eeting</w:t>
      </w:r>
      <w:r w:rsidR="00416E06">
        <w:t xml:space="preserve"> </w:t>
      </w:r>
      <w:r>
        <w:t xml:space="preserve">shall generally be conducted by voices or by show of hands as determined by the chairperson of the </w:t>
      </w:r>
      <w:r w:rsidR="00201F02">
        <w:t>General M</w:t>
      </w:r>
      <w:r>
        <w:t>eeting unless a secret ballot</w:t>
      </w:r>
      <w:r w:rsidR="00201F02">
        <w:t xml:space="preserve"> is called for and approved by Ordinary R</w:t>
      </w:r>
      <w:r>
        <w:t>esolution</w:t>
      </w:r>
      <w:r w:rsidR="00A170CE">
        <w:t>, or a secret ballot is requested by any candidate for election</w:t>
      </w:r>
      <w:r>
        <w:t xml:space="preserve">.  </w:t>
      </w:r>
    </w:p>
    <w:p w:rsidR="002D7810" w:rsidRPr="00882F20" w:rsidRDefault="009243A9" w:rsidP="00730296">
      <w:pPr>
        <w:pStyle w:val="Heading3"/>
      </w:pPr>
      <w:r>
        <w:t>M</w:t>
      </w:r>
      <w:r w:rsidR="002D7810">
        <w:t>otion</w:t>
      </w:r>
      <w:r>
        <w:t xml:space="preserve">s are passed </w:t>
      </w:r>
      <w:r w:rsidR="00247981">
        <w:t>by Ordinary R</w:t>
      </w:r>
      <w:r>
        <w:t>esolution unless the motion is required by this Constitution to be passed by Special Resolution</w:t>
      </w:r>
      <w:r w:rsidR="00153E70">
        <w:t>.</w:t>
      </w:r>
    </w:p>
    <w:p w:rsidR="002D7810" w:rsidRPr="002D7810" w:rsidRDefault="002D7810" w:rsidP="00247981">
      <w:pPr>
        <w:pStyle w:val="Heading3"/>
      </w:pPr>
      <w:r>
        <w:t>In the event of an equality of votes</w:t>
      </w:r>
      <w:r w:rsidR="004A4A73">
        <w:t xml:space="preserve"> at a General M</w:t>
      </w:r>
      <w:r w:rsidR="000A0818">
        <w:t>eeting</w:t>
      </w:r>
      <w:r>
        <w:t xml:space="preserve">, the chairperson of the </w:t>
      </w:r>
      <w:r w:rsidR="00416E06">
        <w:t>meeting shall have a</w:t>
      </w:r>
      <w:r w:rsidR="00153E70">
        <w:t xml:space="preserve"> casting vote.</w:t>
      </w:r>
    </w:p>
    <w:p w:rsidR="0084247C" w:rsidRDefault="00AD0605" w:rsidP="00AD0605">
      <w:pPr>
        <w:pStyle w:val="Heading3"/>
      </w:pPr>
      <w:r>
        <w:t xml:space="preserve">Any person </w:t>
      </w:r>
      <w:r w:rsidR="00816A61">
        <w:t xml:space="preserve">nominated under Rule </w:t>
      </w:r>
      <w:r w:rsidR="006A785D">
        <w:t>10</w:t>
      </w:r>
      <w:r w:rsidR="00816A61">
        <w:t xml:space="preserve">.4 for </w:t>
      </w:r>
      <w:r>
        <w:t xml:space="preserve">election </w:t>
      </w:r>
      <w:r w:rsidR="00FE73EE">
        <w:t xml:space="preserve">as </w:t>
      </w:r>
      <w:r w:rsidR="00416E06">
        <w:t xml:space="preserve">a </w:t>
      </w:r>
      <w:r w:rsidR="00441566">
        <w:t>Committe</w:t>
      </w:r>
      <w:r w:rsidR="00F55A96">
        <w:t>e</w:t>
      </w:r>
      <w:r w:rsidR="00416E06">
        <w:t xml:space="preserve"> </w:t>
      </w:r>
      <w:r w:rsidR="00595B6A">
        <w:t>m</w:t>
      </w:r>
      <w:r w:rsidR="00416E06">
        <w:t>ember must forward</w:t>
      </w:r>
      <w:r w:rsidR="00816A61">
        <w:t xml:space="preserve"> (or their nominator must forward)</w:t>
      </w:r>
      <w:r w:rsidR="00416E06">
        <w:t xml:space="preserve"> to the </w:t>
      </w:r>
      <w:r w:rsidR="00595B6A">
        <w:t xml:space="preserve">Committee </w:t>
      </w:r>
      <w:r w:rsidR="00FE73EE">
        <w:t xml:space="preserve">at least </w:t>
      </w:r>
      <w:r w:rsidR="00DA60F6">
        <w:rPr>
          <w:color w:val="548DD4" w:themeColor="text2" w:themeTint="99"/>
        </w:rPr>
        <w:t>2</w:t>
      </w:r>
      <w:r w:rsidR="006A785D" w:rsidRPr="00261A13">
        <w:rPr>
          <w:color w:val="548DD4" w:themeColor="text2" w:themeTint="99"/>
        </w:rPr>
        <w:t xml:space="preserve">0 </w:t>
      </w:r>
      <w:r>
        <w:t xml:space="preserve"> </w:t>
      </w:r>
      <w:r w:rsidR="00FE73EE">
        <w:t>days prior to the AGM</w:t>
      </w:r>
      <w:r>
        <w:t xml:space="preserve"> a brief written personal statement about themselves and their reasons for seeking </w:t>
      </w:r>
      <w:r w:rsidR="00153E70">
        <w:t>election</w:t>
      </w:r>
      <w:r>
        <w:t xml:space="preserve">.  </w:t>
      </w:r>
      <w:r w:rsidR="00261A13">
        <w:br/>
      </w:r>
      <w:proofErr w:type="gramStart"/>
      <w:r w:rsidR="00261A13" w:rsidRPr="00261A13">
        <w:rPr>
          <w:i/>
          <w:color w:val="548DD4" w:themeColor="text2" w:themeTint="99"/>
        </w:rPr>
        <w:t>example</w:t>
      </w:r>
      <w:proofErr w:type="gramEnd"/>
      <w:r w:rsidR="00261A13" w:rsidRPr="00261A13">
        <w:rPr>
          <w:i/>
          <w:color w:val="548DD4" w:themeColor="text2" w:themeTint="99"/>
        </w:rPr>
        <w:t xml:space="preserve"> given but club to decide</w:t>
      </w:r>
    </w:p>
    <w:p w:rsidR="00CB5115" w:rsidRPr="004355A6" w:rsidRDefault="00A170CE" w:rsidP="00CB5115">
      <w:pPr>
        <w:pStyle w:val="NoNum"/>
        <w:rPr>
          <w:b/>
          <w:sz w:val="26"/>
          <w:szCs w:val="26"/>
        </w:rPr>
      </w:pPr>
      <w:r>
        <w:rPr>
          <w:b/>
          <w:sz w:val="26"/>
          <w:szCs w:val="26"/>
        </w:rPr>
        <w:br/>
      </w:r>
      <w:r w:rsidR="00CB5115">
        <w:rPr>
          <w:b/>
          <w:sz w:val="26"/>
          <w:szCs w:val="26"/>
        </w:rPr>
        <w:t>Section Five</w:t>
      </w:r>
      <w:r w:rsidR="00CB5115" w:rsidRPr="00010D32">
        <w:rPr>
          <w:b/>
          <w:sz w:val="26"/>
          <w:szCs w:val="26"/>
        </w:rPr>
        <w:t xml:space="preserve">:  </w:t>
      </w:r>
      <w:r w:rsidR="00CB5115">
        <w:rPr>
          <w:b/>
          <w:sz w:val="26"/>
          <w:szCs w:val="26"/>
        </w:rPr>
        <w:t>Other</w:t>
      </w:r>
    </w:p>
    <w:p w:rsidR="003809F4" w:rsidRDefault="00CB5115" w:rsidP="00306A05">
      <w:pPr>
        <w:pStyle w:val="Heading1"/>
        <w:tabs>
          <w:tab w:val="clear" w:pos="1146"/>
          <w:tab w:val="clear" w:pos="1440"/>
        </w:tabs>
        <w:ind w:left="0" w:firstLine="0"/>
      </w:pPr>
      <w:r>
        <w:t>Finance</w:t>
      </w:r>
    </w:p>
    <w:p w:rsidR="00F34F44" w:rsidRPr="00261A13" w:rsidRDefault="001D469F" w:rsidP="00923A3E">
      <w:pPr>
        <w:pStyle w:val="Heading3"/>
        <w:rPr>
          <w:i/>
          <w:color w:val="548DD4" w:themeColor="text2" w:themeTint="99"/>
        </w:rPr>
      </w:pPr>
      <w:r>
        <w:t xml:space="preserve">The financial year </w:t>
      </w:r>
      <w:r w:rsidR="00E327EF">
        <w:t xml:space="preserve">shall </w:t>
      </w:r>
      <w:r w:rsidR="00565652">
        <w:t xml:space="preserve">end on </w:t>
      </w:r>
      <w:r w:rsidR="00261A13" w:rsidRPr="00261A13">
        <w:rPr>
          <w:color w:val="548DD4" w:themeColor="text2" w:themeTint="99"/>
        </w:rPr>
        <w:t>xx</w:t>
      </w:r>
      <w:r w:rsidR="00565652" w:rsidRPr="00261A13">
        <w:rPr>
          <w:color w:val="548DD4" w:themeColor="text2" w:themeTint="99"/>
        </w:rPr>
        <w:t xml:space="preserve"> </w:t>
      </w:r>
      <w:r w:rsidR="00261A13" w:rsidRPr="00261A13">
        <w:rPr>
          <w:color w:val="548DD4" w:themeColor="text2" w:themeTint="99"/>
        </w:rPr>
        <w:t xml:space="preserve">Month </w:t>
      </w:r>
      <w:r w:rsidR="00261A13">
        <w:rPr>
          <w:color w:val="548DD4" w:themeColor="text2" w:themeTint="99"/>
        </w:rPr>
        <w:br/>
      </w:r>
      <w:r w:rsidR="00261A13" w:rsidRPr="00261A13">
        <w:rPr>
          <w:b/>
          <w:i/>
          <w:color w:val="548DD4" w:themeColor="text2" w:themeTint="99"/>
        </w:rPr>
        <w:t>Note:</w:t>
      </w:r>
      <w:r w:rsidR="00261A13" w:rsidRPr="00261A13">
        <w:rPr>
          <w:i/>
          <w:color w:val="548DD4" w:themeColor="text2" w:themeTint="99"/>
        </w:rPr>
        <w:t xml:space="preserve"> Waka Ama NZ Financial year ends on 30 September</w:t>
      </w:r>
    </w:p>
    <w:p w:rsidR="001D469F" w:rsidRDefault="001D469F" w:rsidP="00923095">
      <w:pPr>
        <w:pStyle w:val="Heading3"/>
      </w:pPr>
      <w:r>
        <w:t xml:space="preserve">The </w:t>
      </w:r>
      <w:r w:rsidR="00E327EF">
        <w:t>Committee</w:t>
      </w:r>
      <w:r>
        <w:t xml:space="preserve"> may require Members to pay an annual </w:t>
      </w:r>
      <w:r w:rsidR="00565652">
        <w:t xml:space="preserve">Membership </w:t>
      </w:r>
      <w:r w:rsidR="00692B66">
        <w:t>Fee</w:t>
      </w:r>
      <w:r>
        <w:t xml:space="preserve"> determined </w:t>
      </w:r>
      <w:r w:rsidR="00E327EF" w:rsidRPr="00595B6A">
        <w:t>by the Committee</w:t>
      </w:r>
      <w:r w:rsidR="00070077">
        <w:t>.</w:t>
      </w:r>
      <w:r>
        <w:t xml:space="preserve"> </w:t>
      </w:r>
    </w:p>
    <w:p w:rsidR="001D469F" w:rsidRDefault="00416E06" w:rsidP="00641276">
      <w:pPr>
        <w:pStyle w:val="Heading3"/>
      </w:pPr>
      <w:r>
        <w:t xml:space="preserve">The </w:t>
      </w:r>
      <w:r w:rsidR="00F55A96" w:rsidRPr="00595B6A">
        <w:t>Committee</w:t>
      </w:r>
      <w:r w:rsidR="00F55A96" w:rsidRPr="00171550">
        <w:rPr>
          <w:b/>
        </w:rPr>
        <w:t xml:space="preserve"> </w:t>
      </w:r>
      <w:r w:rsidR="001D469F">
        <w:t xml:space="preserve">must keep proper records of </w:t>
      </w:r>
      <w:r w:rsidR="00886B66">
        <w:t>XYZ</w:t>
      </w:r>
      <w:r w:rsidR="001D469F">
        <w:t xml:space="preserve">'s financial transactions and must prepare and have audited </w:t>
      </w:r>
      <w:r w:rsidR="005D034B">
        <w:t xml:space="preserve">the </w:t>
      </w:r>
      <w:r w:rsidR="001D469F">
        <w:t>annual statements</w:t>
      </w:r>
      <w:r w:rsidR="005D034B">
        <w:t xml:space="preserve"> of account</w:t>
      </w:r>
      <w:r w:rsidR="001D469F">
        <w:t xml:space="preserve"> in the form required by the </w:t>
      </w:r>
      <w:r w:rsidR="00E327EF">
        <w:t xml:space="preserve">Committee </w:t>
      </w:r>
      <w:r w:rsidR="001D469F">
        <w:t xml:space="preserve">for </w:t>
      </w:r>
      <w:r w:rsidR="005D034B">
        <w:t>notification</w:t>
      </w:r>
      <w:r w:rsidR="001D469F">
        <w:t xml:space="preserve"> to Members</w:t>
      </w:r>
      <w:r w:rsidR="00661324">
        <w:t xml:space="preserve"> (and others as determined by the </w:t>
      </w:r>
      <w:r w:rsidR="00E327EF">
        <w:t>Committee</w:t>
      </w:r>
      <w:r w:rsidR="00661324">
        <w:t>)</w:t>
      </w:r>
      <w:r w:rsidR="001D469F">
        <w:t xml:space="preserve"> </w:t>
      </w:r>
      <w:r w:rsidR="00EF535A">
        <w:t>in accordance with Rule 1</w:t>
      </w:r>
      <w:r w:rsidR="006A785D">
        <w:t>2</w:t>
      </w:r>
      <w:r>
        <w:t>.</w:t>
      </w:r>
    </w:p>
    <w:p w:rsidR="001D469F" w:rsidRDefault="001D469F" w:rsidP="00A4053F">
      <w:pPr>
        <w:pStyle w:val="Heading3"/>
      </w:pPr>
      <w:r>
        <w:t xml:space="preserve">The </w:t>
      </w:r>
      <w:r w:rsidR="00E327EF" w:rsidRPr="00595B6A">
        <w:t>Committee</w:t>
      </w:r>
      <w:r w:rsidRPr="00171550">
        <w:rPr>
          <w:b/>
        </w:rPr>
        <w:t xml:space="preserve"> </w:t>
      </w:r>
      <w:r>
        <w:t xml:space="preserve">must adopt and implement appropriate policies as determined by it for management of </w:t>
      </w:r>
      <w:r w:rsidR="00886B66">
        <w:t>XYZ</w:t>
      </w:r>
      <w:r>
        <w:t xml:space="preserve"> finances.</w:t>
      </w:r>
    </w:p>
    <w:p w:rsidR="001D469F" w:rsidRDefault="00416E06" w:rsidP="00A4053F">
      <w:pPr>
        <w:pStyle w:val="Heading3"/>
      </w:pPr>
      <w:r>
        <w:t xml:space="preserve">The </w:t>
      </w:r>
      <w:r w:rsidR="00E327EF">
        <w:t>Committee</w:t>
      </w:r>
      <w:r w:rsidR="001D469F">
        <w:t xml:space="preserve"> must prepare income and expenditure budgets for </w:t>
      </w:r>
      <w:r w:rsidR="00886B66">
        <w:t>XYZ</w:t>
      </w:r>
      <w:r w:rsidR="001D469F">
        <w:t>.</w:t>
      </w:r>
    </w:p>
    <w:p w:rsidR="001D469F" w:rsidRDefault="00886B66" w:rsidP="0054109A">
      <w:pPr>
        <w:pStyle w:val="Heading3"/>
      </w:pPr>
      <w:r>
        <w:t>XYZ</w:t>
      </w:r>
      <w:r w:rsidR="00E327EF">
        <w:t>’s</w:t>
      </w:r>
      <w:r w:rsidR="001D469F">
        <w:t xml:space="preserve"> funds shall be invested in such manner as determined by the </w:t>
      </w:r>
      <w:r w:rsidR="00E327EF">
        <w:t>Committee</w:t>
      </w:r>
      <w:r w:rsidR="001D469F">
        <w:t>.</w:t>
      </w:r>
    </w:p>
    <w:p w:rsidR="001D469F" w:rsidRDefault="00565652" w:rsidP="0054109A">
      <w:pPr>
        <w:pStyle w:val="Heading3"/>
      </w:pPr>
      <w:r>
        <w:t xml:space="preserve">If an </w:t>
      </w:r>
      <w:r w:rsidR="00F46878">
        <w:t>auditor is</w:t>
      </w:r>
      <w:r>
        <w:t xml:space="preserve"> </w:t>
      </w:r>
      <w:proofErr w:type="gramStart"/>
      <w:r>
        <w:t>appointed  He</w:t>
      </w:r>
      <w:proofErr w:type="gramEnd"/>
      <w:r>
        <w:t xml:space="preserve"> or she must be</w:t>
      </w:r>
      <w:r w:rsidR="00FD00A2">
        <w:t xml:space="preserve"> a member of the </w:t>
      </w:r>
      <w:r w:rsidR="00306A05">
        <w:t>New Zealand Institute of Chartered Accountants</w:t>
      </w:r>
      <w:r>
        <w:t xml:space="preserve"> and</w:t>
      </w:r>
      <w:r w:rsidR="00FD00A2">
        <w:t xml:space="preserve"> </w:t>
      </w:r>
      <w:r w:rsidR="001D469F">
        <w:t xml:space="preserve">must be appointed at </w:t>
      </w:r>
      <w:r w:rsidR="00416E06">
        <w:t>the AGM</w:t>
      </w:r>
      <w:r w:rsidR="001D469F">
        <w:t>.</w:t>
      </w:r>
    </w:p>
    <w:p w:rsidR="00EF535A" w:rsidRPr="00EF535A" w:rsidRDefault="00EF535A" w:rsidP="00EF535A">
      <w:pPr>
        <w:pStyle w:val="Heading3"/>
      </w:pPr>
      <w:r>
        <w:t xml:space="preserve">The </w:t>
      </w:r>
      <w:r w:rsidR="00E327EF">
        <w:t>Committee</w:t>
      </w:r>
      <w:r>
        <w:t xml:space="preserve"> shall ensure that </w:t>
      </w:r>
      <w:r w:rsidR="00886B66">
        <w:t>XYZ</w:t>
      </w:r>
      <w:r>
        <w:t xml:space="preserve"> files its annual sta</w:t>
      </w:r>
      <w:r w:rsidR="00FD00A2">
        <w:t>tements with the Regist</w:t>
      </w:r>
      <w:r>
        <w:t>r</w:t>
      </w:r>
      <w:r w:rsidR="00FD00A2">
        <w:t>ar</w:t>
      </w:r>
      <w:r>
        <w:t xml:space="preserve"> of Incorporated Societies and/or Charities Commission (as applicable).</w:t>
      </w:r>
    </w:p>
    <w:p w:rsidR="003809F4" w:rsidRDefault="00923A3E" w:rsidP="00306A05">
      <w:pPr>
        <w:pStyle w:val="Heading1"/>
        <w:tabs>
          <w:tab w:val="clear" w:pos="1146"/>
          <w:tab w:val="clear" w:pos="1440"/>
        </w:tabs>
        <w:ind w:left="0" w:firstLine="0"/>
      </w:pPr>
      <w:r>
        <w:t>Common Seal</w:t>
      </w:r>
    </w:p>
    <w:p w:rsidR="00F34F44" w:rsidRDefault="00886B66" w:rsidP="002D59E4">
      <w:pPr>
        <w:pStyle w:val="Heading3"/>
      </w:pPr>
      <w:r>
        <w:t>XYZ</w:t>
      </w:r>
      <w:r w:rsidR="00590514">
        <w:t xml:space="preserve"> must have a common seal which shall be kept in the custody of the </w:t>
      </w:r>
      <w:r w:rsidR="00E327EF">
        <w:t xml:space="preserve">President </w:t>
      </w:r>
      <w:r w:rsidR="00590514">
        <w:t xml:space="preserve">or such other person as appointed by the </w:t>
      </w:r>
      <w:r w:rsidR="00E327EF">
        <w:t>Committee</w:t>
      </w:r>
      <w:r w:rsidR="00590514">
        <w:t xml:space="preserve">.  The common seal shall only be used as directed by the </w:t>
      </w:r>
      <w:r w:rsidR="00E327EF">
        <w:lastRenderedPageBreak/>
        <w:t>Committee</w:t>
      </w:r>
      <w:r w:rsidR="00590514">
        <w:t xml:space="preserve"> and if affixed to documents this shall occur only in the presence of and accompanied by the signature of the </w:t>
      </w:r>
      <w:r w:rsidR="00000090">
        <w:t xml:space="preserve">President </w:t>
      </w:r>
      <w:r w:rsidR="00590514">
        <w:t xml:space="preserve">and another </w:t>
      </w:r>
      <w:r w:rsidR="00E327EF">
        <w:t>Committee</w:t>
      </w:r>
      <w:r w:rsidR="00590514">
        <w:t xml:space="preserve"> member.</w:t>
      </w:r>
    </w:p>
    <w:p w:rsidR="00D7035D" w:rsidRDefault="00923A3E" w:rsidP="00306A05">
      <w:pPr>
        <w:pStyle w:val="Heading1"/>
        <w:tabs>
          <w:tab w:val="clear" w:pos="1146"/>
          <w:tab w:val="clear" w:pos="1440"/>
        </w:tabs>
        <w:ind w:left="0" w:firstLine="0"/>
      </w:pPr>
      <w:r>
        <w:t>A</w:t>
      </w:r>
      <w:r w:rsidR="001251FF">
        <w:t>lteration</w:t>
      </w:r>
      <w:r>
        <w:t xml:space="preserve"> to Rules</w:t>
      </w:r>
      <w:r w:rsidR="00742133">
        <w:t xml:space="preserve"> </w:t>
      </w:r>
    </w:p>
    <w:p w:rsidR="001757EE" w:rsidRPr="00730296" w:rsidRDefault="00EF535A" w:rsidP="008E01B2">
      <w:pPr>
        <w:pStyle w:val="Heading3"/>
        <w:rPr>
          <w:b/>
        </w:rPr>
      </w:pPr>
      <w:r>
        <w:t>Subject to Rule 1</w:t>
      </w:r>
      <w:r w:rsidR="00000090">
        <w:t>6</w:t>
      </w:r>
      <w:r w:rsidR="00350BDA">
        <w:t xml:space="preserve">.3 these </w:t>
      </w:r>
      <w:r w:rsidR="001757EE">
        <w:t xml:space="preserve">Rules </w:t>
      </w:r>
      <w:r w:rsidR="00900195">
        <w:t>can</w:t>
      </w:r>
      <w:r w:rsidR="001757EE">
        <w:t xml:space="preserve"> be </w:t>
      </w:r>
      <w:r w:rsidR="002F3FE1">
        <w:t>changed</w:t>
      </w:r>
      <w:r w:rsidR="00900195">
        <w:t xml:space="preserve"> </w:t>
      </w:r>
      <w:r w:rsidR="0060747B">
        <w:t>by Special Resolution</w:t>
      </w:r>
      <w:r w:rsidR="001757EE">
        <w:t xml:space="preserve"> at a General Me</w:t>
      </w:r>
      <w:r w:rsidR="00350BDA">
        <w:t>eting.</w:t>
      </w:r>
    </w:p>
    <w:p w:rsidR="001757EE" w:rsidRPr="00730296" w:rsidRDefault="001757EE" w:rsidP="008E01B2">
      <w:pPr>
        <w:pStyle w:val="Heading3"/>
        <w:rPr>
          <w:b/>
        </w:rPr>
      </w:pPr>
      <w:r>
        <w:t xml:space="preserve">Notice of any proposed </w:t>
      </w:r>
      <w:r w:rsidR="002F3FE1">
        <w:t>change of Rules</w:t>
      </w:r>
      <w:r>
        <w:t xml:space="preserve"> </w:t>
      </w:r>
      <w:r w:rsidR="00900195">
        <w:t>must</w:t>
      </w:r>
      <w:r w:rsidR="00350BDA">
        <w:t xml:space="preserve"> be given by </w:t>
      </w:r>
      <w:r w:rsidR="002F3FE1">
        <w:t xml:space="preserve">the </w:t>
      </w:r>
      <w:r w:rsidR="00E327EF">
        <w:t>Committee</w:t>
      </w:r>
      <w:r w:rsidR="002F3FE1">
        <w:t xml:space="preserve"> or by </w:t>
      </w:r>
      <w:r w:rsidR="00350BDA">
        <w:t xml:space="preserve">a </w:t>
      </w:r>
      <w:r w:rsidR="00900195">
        <w:t xml:space="preserve">Member </w:t>
      </w:r>
      <w:r w:rsidR="0060747B">
        <w:t xml:space="preserve">in writing to the </w:t>
      </w:r>
      <w:r w:rsidR="00595B6A">
        <w:t xml:space="preserve">Committee </w:t>
      </w:r>
      <w:r w:rsidR="0060747B">
        <w:t>at least 4</w:t>
      </w:r>
      <w:r w:rsidR="007D186A">
        <w:t>5</w:t>
      </w:r>
      <w:r>
        <w:t xml:space="preserve"> days before the </w:t>
      </w:r>
      <w:r w:rsidR="002F3FE1">
        <w:t>General M</w:t>
      </w:r>
      <w:r>
        <w:t xml:space="preserve">eeting at which it is intended to propose such </w:t>
      </w:r>
      <w:r w:rsidR="002F3FE1">
        <w:t>change.</w:t>
      </w:r>
    </w:p>
    <w:p w:rsidR="0060747B" w:rsidRDefault="001757EE" w:rsidP="003227AC">
      <w:pPr>
        <w:pStyle w:val="Heading3"/>
      </w:pPr>
      <w:r>
        <w:t xml:space="preserve">No </w:t>
      </w:r>
      <w:r w:rsidR="002F3FE1">
        <w:t>change to</w:t>
      </w:r>
      <w:r>
        <w:t xml:space="preserve"> the</w:t>
      </w:r>
      <w:r w:rsidR="0060747B">
        <w:t xml:space="preserve"> Objects</w:t>
      </w:r>
      <w:r w:rsidR="005A442B">
        <w:t xml:space="preserve"> (Rule 4)</w:t>
      </w:r>
      <w:r w:rsidR="0060747B">
        <w:t xml:space="preserve">, prohibition of </w:t>
      </w:r>
      <w:r>
        <w:t xml:space="preserve">personal benefit </w:t>
      </w:r>
      <w:r w:rsidR="005A442B">
        <w:t>(Rule</w:t>
      </w:r>
      <w:r w:rsidR="00EF535A">
        <w:t xml:space="preserve"> </w:t>
      </w:r>
      <w:r w:rsidR="00F55A96">
        <w:t>19</w:t>
      </w:r>
      <w:r w:rsidR="005A442B">
        <w:t>)</w:t>
      </w:r>
      <w:r>
        <w:t xml:space="preserve"> or the winding up </w:t>
      </w:r>
      <w:r w:rsidR="00B4285D">
        <w:t>or dissolution Rule</w:t>
      </w:r>
      <w:r w:rsidR="005A442B">
        <w:t xml:space="preserve">s (Rule </w:t>
      </w:r>
      <w:r w:rsidR="00F55A96">
        <w:t>18</w:t>
      </w:r>
      <w:r w:rsidR="005A442B">
        <w:t>)</w:t>
      </w:r>
      <w:r>
        <w:t xml:space="preserve"> shall be approved </w:t>
      </w:r>
      <w:r w:rsidR="002F3FE1">
        <w:t xml:space="preserve">if it </w:t>
      </w:r>
      <w:r w:rsidR="005A442B">
        <w:t>would have</w:t>
      </w:r>
      <w:r w:rsidR="002F3FE1">
        <w:t xml:space="preserve"> the effect of </w:t>
      </w:r>
      <w:r w:rsidR="005A442B">
        <w:t>causing</w:t>
      </w:r>
      <w:r w:rsidR="003227AC">
        <w:t xml:space="preserve"> </w:t>
      </w:r>
      <w:r w:rsidR="00886B66">
        <w:t>XYZ</w:t>
      </w:r>
      <w:r w:rsidR="003227AC">
        <w:t xml:space="preserve"> </w:t>
      </w:r>
      <w:r w:rsidR="005A442B">
        <w:t>to cease to retain</w:t>
      </w:r>
      <w:r w:rsidR="002F3FE1">
        <w:t xml:space="preserve"> </w:t>
      </w:r>
      <w:r w:rsidR="003227AC">
        <w:t>its preferential</w:t>
      </w:r>
      <w:r w:rsidR="002F3FE1">
        <w:t xml:space="preserve"> </w:t>
      </w:r>
      <w:r w:rsidR="00900195">
        <w:t xml:space="preserve">tax </w:t>
      </w:r>
      <w:r w:rsidR="002F3FE1">
        <w:t xml:space="preserve">status </w:t>
      </w:r>
      <w:r w:rsidR="000317D8">
        <w:t xml:space="preserve">under </w:t>
      </w:r>
      <w:r w:rsidR="00306A05">
        <w:t>New Zealand Law (</w:t>
      </w:r>
      <w:r w:rsidR="00661500">
        <w:t>including</w:t>
      </w:r>
      <w:r w:rsidR="00306A05">
        <w:t xml:space="preserve"> </w:t>
      </w:r>
      <w:r w:rsidR="000317D8">
        <w:t>Section CW 46 of the Income Tax Act 2007</w:t>
      </w:r>
      <w:r w:rsidR="00595B6A">
        <w:t xml:space="preserve"> or any replacement of it</w:t>
      </w:r>
      <w:r w:rsidR="00306A05">
        <w:t>)</w:t>
      </w:r>
      <w:r>
        <w:t>.</w:t>
      </w:r>
    </w:p>
    <w:p w:rsidR="00FB7F6A" w:rsidRDefault="00923A3E" w:rsidP="00306A05">
      <w:pPr>
        <w:pStyle w:val="Heading1"/>
        <w:tabs>
          <w:tab w:val="clear" w:pos="1146"/>
          <w:tab w:val="clear" w:pos="1440"/>
        </w:tabs>
        <w:ind w:left="0" w:firstLine="0"/>
      </w:pPr>
      <w:r>
        <w:t>Disputes</w:t>
      </w:r>
    </w:p>
    <w:p w:rsidR="00EA1AB2" w:rsidRDefault="00C61722" w:rsidP="003164AF">
      <w:pPr>
        <w:pStyle w:val="Heading3"/>
      </w:pPr>
      <w:r>
        <w:t xml:space="preserve">The </w:t>
      </w:r>
      <w:r w:rsidR="00E327EF">
        <w:t>Committee</w:t>
      </w:r>
      <w:r>
        <w:t xml:space="preserve"> may </w:t>
      </w:r>
      <w:r w:rsidR="00680BE9">
        <w:t>(</w:t>
      </w:r>
      <w:r w:rsidR="00D54433">
        <w:t>but is not required to</w:t>
      </w:r>
      <w:r w:rsidR="00680BE9">
        <w:t>)</w:t>
      </w:r>
      <w:r w:rsidR="00D54433">
        <w:t xml:space="preserve"> </w:t>
      </w:r>
      <w:r>
        <w:t xml:space="preserve">adopt </w:t>
      </w:r>
      <w:r w:rsidR="00D54433">
        <w:t xml:space="preserve">a policy to require adherence by Members to </w:t>
      </w:r>
      <w:r w:rsidR="00D16442">
        <w:t>p</w:t>
      </w:r>
      <w:r w:rsidR="00D54433">
        <w:t>rocesses</w:t>
      </w:r>
      <w:r w:rsidR="00D16442">
        <w:t xml:space="preserve"> that it considers will assist with the </w:t>
      </w:r>
      <w:r w:rsidR="00D54433">
        <w:t xml:space="preserve">fair, </w:t>
      </w:r>
      <w:r w:rsidR="00D16442">
        <w:t xml:space="preserve">efficient </w:t>
      </w:r>
      <w:r w:rsidR="00D54433">
        <w:t xml:space="preserve">and timely </w:t>
      </w:r>
      <w:r w:rsidR="00D16442">
        <w:t>resolution of</w:t>
      </w:r>
      <w:r w:rsidR="00EA1AB2">
        <w:t xml:space="preserve"> disputes that:</w:t>
      </w:r>
    </w:p>
    <w:p w:rsidR="003164AF" w:rsidRDefault="00D54433" w:rsidP="007D186A">
      <w:pPr>
        <w:pStyle w:val="Heading4"/>
        <w:ind w:left="1440" w:hanging="540"/>
      </w:pPr>
      <w:r>
        <w:t>A</w:t>
      </w:r>
      <w:r w:rsidR="00D16442">
        <w:t xml:space="preserve">rise between </w:t>
      </w:r>
      <w:r>
        <w:t>Members</w:t>
      </w:r>
      <w:r w:rsidR="00EA1AB2">
        <w:t>;</w:t>
      </w:r>
      <w:r>
        <w:t xml:space="preserve"> and</w:t>
      </w:r>
    </w:p>
    <w:p w:rsidR="00D54433" w:rsidRDefault="00680BE9" w:rsidP="00730296">
      <w:pPr>
        <w:pStyle w:val="Heading4"/>
      </w:pPr>
      <w:r>
        <w:t>Involve</w:t>
      </w:r>
      <w:r w:rsidR="00D54433">
        <w:t xml:space="preserve"> an important activity or responsibi</w:t>
      </w:r>
      <w:r w:rsidR="007D186A">
        <w:t xml:space="preserve">lity of </w:t>
      </w:r>
      <w:r w:rsidR="00886B66">
        <w:t>XYZ</w:t>
      </w:r>
      <w:r w:rsidR="007D186A">
        <w:t xml:space="preserve">; </w:t>
      </w:r>
      <w:r w:rsidR="00D54433">
        <w:t>and</w:t>
      </w:r>
    </w:p>
    <w:p w:rsidR="00680BE9" w:rsidRDefault="00D54433" w:rsidP="007D186A">
      <w:pPr>
        <w:pStyle w:val="Heading4"/>
        <w:ind w:left="1440" w:hanging="540"/>
      </w:pPr>
      <w:r>
        <w:t xml:space="preserve">The </w:t>
      </w:r>
      <w:r w:rsidR="00E327EF">
        <w:t>Committee</w:t>
      </w:r>
      <w:r>
        <w:t xml:space="preserve"> considers in its discretion that the matter is of such importance or </w:t>
      </w:r>
      <w:r w:rsidR="00680BE9">
        <w:t xml:space="preserve">is causing such a level of disruption </w:t>
      </w:r>
      <w:r>
        <w:t xml:space="preserve">to </w:t>
      </w:r>
      <w:r w:rsidR="00680BE9">
        <w:t xml:space="preserve">Members or to the activities of </w:t>
      </w:r>
      <w:r w:rsidR="00886B66">
        <w:t>XYZ</w:t>
      </w:r>
      <w:r w:rsidR="00680BE9">
        <w:t xml:space="preserve"> </w:t>
      </w:r>
      <w:r>
        <w:t xml:space="preserve">that </w:t>
      </w:r>
      <w:r w:rsidR="00680BE9">
        <w:t>it must be addressed.</w:t>
      </w:r>
    </w:p>
    <w:p w:rsidR="00EF535A" w:rsidRPr="00C3169E" w:rsidRDefault="00595B6A" w:rsidP="00EF535A">
      <w:pPr>
        <w:pStyle w:val="Heading3"/>
        <w:rPr>
          <w:i/>
        </w:rPr>
      </w:pPr>
      <w:r w:rsidRPr="00C3169E">
        <w:rPr>
          <w:i/>
        </w:rPr>
        <w:t xml:space="preserve">If provided for in the Dispute Policy of Waka Ama NZ a </w:t>
      </w:r>
      <w:r w:rsidR="00CA442D" w:rsidRPr="00C3169E">
        <w:rPr>
          <w:i/>
        </w:rPr>
        <w:t>M</w:t>
      </w:r>
      <w:r w:rsidRPr="00C3169E">
        <w:rPr>
          <w:i/>
        </w:rPr>
        <w:t xml:space="preserve">ember </w:t>
      </w:r>
      <w:r w:rsidR="002954E3" w:rsidRPr="00C3169E">
        <w:rPr>
          <w:i/>
        </w:rPr>
        <w:t xml:space="preserve">who is a party to one of the following disputes may </w:t>
      </w:r>
      <w:r w:rsidRPr="00C3169E">
        <w:rPr>
          <w:i/>
        </w:rPr>
        <w:t>appeal to Waka Ama NZ:</w:t>
      </w:r>
    </w:p>
    <w:p w:rsidR="00595B6A" w:rsidRPr="00C3169E" w:rsidRDefault="00595B6A" w:rsidP="00171550">
      <w:pPr>
        <w:pStyle w:val="Heading4"/>
        <w:ind w:left="1440" w:hanging="540"/>
        <w:rPr>
          <w:i/>
        </w:rPr>
      </w:pPr>
      <w:r w:rsidRPr="00C3169E">
        <w:rPr>
          <w:i/>
        </w:rPr>
        <w:t xml:space="preserve">A dispute between </w:t>
      </w:r>
      <w:r w:rsidR="00CA442D" w:rsidRPr="00C3169E">
        <w:rPr>
          <w:i/>
        </w:rPr>
        <w:t>M</w:t>
      </w:r>
      <w:r w:rsidRPr="00C3169E">
        <w:rPr>
          <w:i/>
        </w:rPr>
        <w:t xml:space="preserve">embers that has been determined by a decision of </w:t>
      </w:r>
      <w:r w:rsidR="00886B66" w:rsidRPr="00C3169E">
        <w:rPr>
          <w:i/>
        </w:rPr>
        <w:t>XYZ</w:t>
      </w:r>
      <w:r w:rsidRPr="00C3169E">
        <w:rPr>
          <w:i/>
        </w:rPr>
        <w:t>;</w:t>
      </w:r>
    </w:p>
    <w:p w:rsidR="00595B6A" w:rsidRPr="00C3169E" w:rsidRDefault="00CA442D" w:rsidP="00171550">
      <w:pPr>
        <w:pStyle w:val="Heading4"/>
        <w:rPr>
          <w:i/>
        </w:rPr>
      </w:pPr>
      <w:proofErr w:type="gramStart"/>
      <w:r w:rsidRPr="00C3169E">
        <w:rPr>
          <w:i/>
        </w:rPr>
        <w:t xml:space="preserve">A decision by </w:t>
      </w:r>
      <w:r w:rsidR="00886B66" w:rsidRPr="00C3169E">
        <w:rPr>
          <w:i/>
        </w:rPr>
        <w:t>XYZ</w:t>
      </w:r>
      <w:r w:rsidRPr="00C3169E">
        <w:rPr>
          <w:i/>
        </w:rPr>
        <w:t xml:space="preserve"> that </w:t>
      </w:r>
      <w:r w:rsidR="002954E3" w:rsidRPr="00C3169E">
        <w:rPr>
          <w:i/>
        </w:rPr>
        <w:t xml:space="preserve">the </w:t>
      </w:r>
      <w:r w:rsidRPr="00C3169E">
        <w:rPr>
          <w:i/>
        </w:rPr>
        <w:t>M</w:t>
      </w:r>
      <w:r w:rsidR="00595B6A" w:rsidRPr="00C3169E">
        <w:rPr>
          <w:i/>
        </w:rPr>
        <w:t>ember wishes to dispute.</w:t>
      </w:r>
      <w:proofErr w:type="gramEnd"/>
    </w:p>
    <w:p w:rsidR="00595B6A" w:rsidRPr="00C3169E" w:rsidRDefault="002954E3" w:rsidP="002954E3">
      <w:pPr>
        <w:pStyle w:val="NoNum"/>
        <w:ind w:left="720"/>
        <w:rPr>
          <w:i/>
        </w:rPr>
      </w:pPr>
      <w:r w:rsidRPr="00C3169E">
        <w:rPr>
          <w:i/>
        </w:rPr>
        <w:t>The a</w:t>
      </w:r>
      <w:r w:rsidR="00595B6A" w:rsidRPr="00C3169E">
        <w:rPr>
          <w:i/>
        </w:rPr>
        <w:t xml:space="preserve">ppellant must comply with the </w:t>
      </w:r>
      <w:r w:rsidR="00CA442D" w:rsidRPr="00C3169E">
        <w:rPr>
          <w:i/>
        </w:rPr>
        <w:t xml:space="preserve">Dispute </w:t>
      </w:r>
      <w:r w:rsidR="00595B6A" w:rsidRPr="00C3169E">
        <w:rPr>
          <w:i/>
        </w:rPr>
        <w:t>Policies</w:t>
      </w:r>
      <w:r w:rsidRPr="00C3169E">
        <w:rPr>
          <w:i/>
        </w:rPr>
        <w:t xml:space="preserve"> (if any)</w:t>
      </w:r>
      <w:r w:rsidR="00595B6A" w:rsidRPr="00C3169E">
        <w:rPr>
          <w:i/>
        </w:rPr>
        <w:t xml:space="preserve"> of </w:t>
      </w:r>
      <w:proofErr w:type="gramStart"/>
      <w:r w:rsidR="00595B6A" w:rsidRPr="00C3169E">
        <w:rPr>
          <w:i/>
        </w:rPr>
        <w:t xml:space="preserve">both </w:t>
      </w:r>
      <w:r w:rsidR="00F26A61" w:rsidRPr="00C3169E">
        <w:rPr>
          <w:i/>
        </w:rPr>
        <w:t>XYZ</w:t>
      </w:r>
      <w:proofErr w:type="gramEnd"/>
      <w:r w:rsidR="00F26A61" w:rsidRPr="00C3169E">
        <w:rPr>
          <w:i/>
        </w:rPr>
        <w:t>,</w:t>
      </w:r>
      <w:r w:rsidR="00626D99">
        <w:rPr>
          <w:i/>
        </w:rPr>
        <w:t xml:space="preserve"> PQR </w:t>
      </w:r>
      <w:r w:rsidR="00595B6A" w:rsidRPr="00C3169E">
        <w:rPr>
          <w:i/>
        </w:rPr>
        <w:t>and Waka Ama NZ and must pay any fee as required in such policy/ies</w:t>
      </w:r>
      <w:r w:rsidRPr="00C3169E">
        <w:rPr>
          <w:i/>
        </w:rPr>
        <w:t xml:space="preserve"> (if any)</w:t>
      </w:r>
      <w:r w:rsidR="00595B6A" w:rsidRPr="00C3169E">
        <w:rPr>
          <w:i/>
        </w:rPr>
        <w:t>.  Any decision of Waka Ama NZ is final and binding and is not subject to any further right of appeal.</w:t>
      </w:r>
    </w:p>
    <w:p w:rsidR="00B6107D" w:rsidRDefault="00923A3E" w:rsidP="00306A05">
      <w:pPr>
        <w:pStyle w:val="Heading1"/>
        <w:tabs>
          <w:tab w:val="clear" w:pos="1146"/>
          <w:tab w:val="clear" w:pos="1440"/>
        </w:tabs>
        <w:ind w:left="0" w:firstLine="0"/>
      </w:pPr>
      <w:r>
        <w:t>Winding Up</w:t>
      </w:r>
      <w:r w:rsidR="00B4285D">
        <w:t xml:space="preserve"> or Dissolution</w:t>
      </w:r>
    </w:p>
    <w:p w:rsidR="007D186A" w:rsidRDefault="00886B66" w:rsidP="00324432">
      <w:pPr>
        <w:pStyle w:val="Heading3"/>
      </w:pPr>
      <w:r>
        <w:t>XYZ</w:t>
      </w:r>
      <w:r w:rsidR="003227AC">
        <w:t xml:space="preserve"> </w:t>
      </w:r>
      <w:r w:rsidR="00436045">
        <w:t>must be</w:t>
      </w:r>
      <w:r w:rsidR="007D186A">
        <w:t xml:space="preserve"> wound up</w:t>
      </w:r>
      <w:r w:rsidR="00B4285D">
        <w:t xml:space="preserve"> or dissolved</w:t>
      </w:r>
      <w:r w:rsidR="00436045">
        <w:t xml:space="preserve"> if, at a </w:t>
      </w:r>
      <w:r w:rsidR="00D16442">
        <w:t>General Meeting</w:t>
      </w:r>
      <w:r w:rsidR="00436045">
        <w:t xml:space="preserve"> a </w:t>
      </w:r>
      <w:r w:rsidR="00D16442">
        <w:t>S</w:t>
      </w:r>
      <w:r w:rsidR="00436045">
        <w:t xml:space="preserve">pecial </w:t>
      </w:r>
      <w:r w:rsidR="00D16442">
        <w:t>R</w:t>
      </w:r>
      <w:r w:rsidR="00436045">
        <w:t xml:space="preserve">esolution </w:t>
      </w:r>
      <w:r w:rsidR="007D186A">
        <w:t xml:space="preserve">is passed </w:t>
      </w:r>
      <w:r w:rsidR="00436045">
        <w:t xml:space="preserve">requiring </w:t>
      </w:r>
      <w:r>
        <w:t>XYZ</w:t>
      </w:r>
      <w:r w:rsidR="00436045">
        <w:t xml:space="preserve"> to be </w:t>
      </w:r>
      <w:r w:rsidR="00B4285D">
        <w:t>wound up or dissolv</w:t>
      </w:r>
      <w:r w:rsidR="00D16442">
        <w:t>ed</w:t>
      </w:r>
      <w:r w:rsidR="00436045">
        <w:t xml:space="preserve"> and the resolution is confirmed by a </w:t>
      </w:r>
      <w:r w:rsidR="00D16442">
        <w:t>further Special Resolution</w:t>
      </w:r>
      <w:r w:rsidR="00436045">
        <w:t xml:space="preserve"> </w:t>
      </w:r>
      <w:r w:rsidR="00D16442">
        <w:t xml:space="preserve">passed </w:t>
      </w:r>
      <w:r w:rsidR="00436045">
        <w:t xml:space="preserve">at a subsequent </w:t>
      </w:r>
      <w:r w:rsidR="00D16442">
        <w:t>General Meeting</w:t>
      </w:r>
      <w:r w:rsidR="00436045">
        <w:t xml:space="preserve"> called for that purpose and held not earlier than 60 days </w:t>
      </w:r>
      <w:r w:rsidR="003227AC">
        <w:t xml:space="preserve">nor later than 90 days </w:t>
      </w:r>
      <w:r w:rsidR="00436045">
        <w:t xml:space="preserve">after the date on which the </w:t>
      </w:r>
      <w:r w:rsidR="00D16442">
        <w:t>original r</w:t>
      </w:r>
      <w:r w:rsidR="00436045">
        <w:t xml:space="preserve">esolution </w:t>
      </w:r>
      <w:r w:rsidR="00D16442">
        <w:t>wa</w:t>
      </w:r>
      <w:r w:rsidR="00436045">
        <w:t>s passed.</w:t>
      </w:r>
    </w:p>
    <w:p w:rsidR="00436045" w:rsidRPr="008E01B2" w:rsidRDefault="00436045" w:rsidP="00324432">
      <w:pPr>
        <w:pStyle w:val="Heading3"/>
      </w:pPr>
      <w:r>
        <w:t xml:space="preserve">If, upon the </w:t>
      </w:r>
      <w:r w:rsidR="00B4285D">
        <w:t xml:space="preserve">winding up or </w:t>
      </w:r>
      <w:r>
        <w:t xml:space="preserve">dissolution of </w:t>
      </w:r>
      <w:r w:rsidR="00886B66">
        <w:t>XYZ</w:t>
      </w:r>
      <w:r>
        <w:t xml:space="preserve">, there remains after the satisfaction of all </w:t>
      </w:r>
      <w:r w:rsidR="00886B66">
        <w:t>XYZ</w:t>
      </w:r>
      <w:r>
        <w:t xml:space="preserve"> debts and liabilities any property whatsoever, the property shall not be paid to or distributed among the </w:t>
      </w:r>
      <w:r w:rsidR="00324432">
        <w:t>M</w:t>
      </w:r>
      <w:r w:rsidR="00B4285D">
        <w:t>embers</w:t>
      </w:r>
      <w:r>
        <w:t xml:space="preserve"> but shall be given or transferred to one or more</w:t>
      </w:r>
      <w:r w:rsidR="003227AC">
        <w:t xml:space="preserve"> not for profit</w:t>
      </w:r>
      <w:r>
        <w:t xml:space="preserve"> organisation</w:t>
      </w:r>
      <w:r w:rsidR="007D186A">
        <w:t>s</w:t>
      </w:r>
      <w:r>
        <w:t xml:space="preserve"> having </w:t>
      </w:r>
      <w:r w:rsidR="00B4285D">
        <w:t>objects similar to the</w:t>
      </w:r>
      <w:r w:rsidR="007D186A">
        <w:t xml:space="preserve"> </w:t>
      </w:r>
      <w:r w:rsidR="00B4285D">
        <w:t>Objects</w:t>
      </w:r>
      <w:r w:rsidR="00EF535A">
        <w:t xml:space="preserve"> or to some other charitable organisation or purpose within New Zealand</w:t>
      </w:r>
      <w:r w:rsidR="00661500">
        <w:t xml:space="preserve"> p</w:t>
      </w:r>
      <w:r w:rsidR="000317D8">
        <w:t xml:space="preserve">rovided that in every such case the recipient has either the same preferential tax status referred to in Rule </w:t>
      </w:r>
      <w:r w:rsidR="00F55A96">
        <w:t>16</w:t>
      </w:r>
      <w:r w:rsidR="000317D8">
        <w:t>.3 or is charitable under New Zealand Law.</w:t>
      </w:r>
    </w:p>
    <w:p w:rsidR="00F82BAA" w:rsidRDefault="00E818F8" w:rsidP="00306A05">
      <w:pPr>
        <w:pStyle w:val="Heading1"/>
        <w:tabs>
          <w:tab w:val="clear" w:pos="1146"/>
          <w:tab w:val="clear" w:pos="1440"/>
        </w:tabs>
        <w:ind w:left="0" w:firstLine="0"/>
      </w:pPr>
      <w:r>
        <w:lastRenderedPageBreak/>
        <w:t>Prohibition</w:t>
      </w:r>
      <w:r w:rsidR="007D186A">
        <w:t xml:space="preserve"> of Personal Benefit </w:t>
      </w:r>
    </w:p>
    <w:p w:rsidR="00010D32" w:rsidRDefault="001251FF" w:rsidP="008C277C">
      <w:pPr>
        <w:pStyle w:val="Heading3"/>
      </w:pPr>
      <w:r>
        <w:t>A</w:t>
      </w:r>
      <w:r w:rsidR="007D186A">
        <w:t>ll</w:t>
      </w:r>
      <w:r>
        <w:t xml:space="preserve"> income, benefit or advantage shall</w:t>
      </w:r>
      <w:r w:rsidR="00B4285D">
        <w:t xml:space="preserve"> be applied to the</w:t>
      </w:r>
      <w:r w:rsidR="00CB5115">
        <w:t xml:space="preserve"> </w:t>
      </w:r>
      <w:r w:rsidR="002775BC">
        <w:t>Objects</w:t>
      </w:r>
      <w:r w:rsidR="00CB5115">
        <w:t xml:space="preserve"> of </w:t>
      </w:r>
      <w:r w:rsidR="00886B66">
        <w:t>XYZ</w:t>
      </w:r>
      <w:r>
        <w:t>.</w:t>
      </w:r>
    </w:p>
    <w:p w:rsidR="001251FF" w:rsidRDefault="00CC7382" w:rsidP="001251FF">
      <w:pPr>
        <w:pStyle w:val="Heading3"/>
      </w:pPr>
      <w:r>
        <w:t>No M</w:t>
      </w:r>
      <w:r w:rsidR="00B4285D">
        <w:t>ember</w:t>
      </w:r>
      <w:r w:rsidR="001251FF">
        <w:t xml:space="preserve"> or any per</w:t>
      </w:r>
      <w:r>
        <w:t>son associated with a M</w:t>
      </w:r>
      <w:r w:rsidR="001251FF">
        <w:t xml:space="preserve">ember shall participate in or materially influence any </w:t>
      </w:r>
      <w:r w:rsidR="005E0122">
        <w:t xml:space="preserve">decision made by </w:t>
      </w:r>
      <w:r w:rsidR="00886B66">
        <w:t>XYZ</w:t>
      </w:r>
      <w:r w:rsidR="001251FF">
        <w:t xml:space="preserve"> in respect of the p</w:t>
      </w:r>
      <w:r>
        <w:t>ayment to or on behalf of that M</w:t>
      </w:r>
      <w:r w:rsidR="001251FF">
        <w:t>ember or associated person of any income</w:t>
      </w:r>
      <w:r w:rsidR="002775BC">
        <w:t>, benefit</w:t>
      </w:r>
      <w:r w:rsidR="001251FF">
        <w:t xml:space="preserve"> or advantage whatsoever.</w:t>
      </w:r>
    </w:p>
    <w:p w:rsidR="001251FF" w:rsidRDefault="001251FF" w:rsidP="001251FF">
      <w:pPr>
        <w:pStyle w:val="Heading3"/>
      </w:pPr>
      <w:r>
        <w:t xml:space="preserve">Any </w:t>
      </w:r>
      <w:r w:rsidR="002775BC">
        <w:t>payments made must be for goods or servi</w:t>
      </w:r>
      <w:r w:rsidR="003227AC">
        <w:t xml:space="preserve">ces that advance the </w:t>
      </w:r>
      <w:r w:rsidR="002775BC">
        <w:t xml:space="preserve">Objects and must be reasonable and relative to payments that would be made between unrelated parties. </w:t>
      </w:r>
    </w:p>
    <w:p w:rsidR="004355A6" w:rsidRPr="004355A6" w:rsidRDefault="00641276" w:rsidP="00306A05">
      <w:pPr>
        <w:pStyle w:val="Heading1"/>
        <w:tabs>
          <w:tab w:val="clear" w:pos="1146"/>
          <w:tab w:val="clear" w:pos="1440"/>
        </w:tabs>
        <w:ind w:left="0" w:firstLine="0"/>
      </w:pPr>
      <w:r>
        <w:t xml:space="preserve">Limitation of Liability and </w:t>
      </w:r>
      <w:r w:rsidR="001251FF">
        <w:t>Indemnity</w:t>
      </w:r>
    </w:p>
    <w:p w:rsidR="00DC3008" w:rsidRDefault="00DA2736" w:rsidP="0054109A">
      <w:pPr>
        <w:pStyle w:val="Heading3"/>
      </w:pPr>
      <w:r>
        <w:t xml:space="preserve">No current or former member of the </w:t>
      </w:r>
      <w:r w:rsidR="00E327EF">
        <w:t>Committee</w:t>
      </w:r>
      <w:r w:rsidR="00984D59">
        <w:t xml:space="preserve"> </w:t>
      </w:r>
      <w:r>
        <w:t xml:space="preserve">shall have any liability of any nature whatsoever to </w:t>
      </w:r>
      <w:r w:rsidR="00886B66">
        <w:t>XYZ</w:t>
      </w:r>
      <w:r w:rsidR="003227AC">
        <w:t xml:space="preserve"> </w:t>
      </w:r>
      <w:r>
        <w:t xml:space="preserve">or </w:t>
      </w:r>
      <w:r w:rsidR="00984D59">
        <w:t>the</w:t>
      </w:r>
      <w:r>
        <w:t xml:space="preserve"> </w:t>
      </w:r>
      <w:r w:rsidR="00984D59">
        <w:t>M</w:t>
      </w:r>
      <w:r>
        <w:t>embers for a</w:t>
      </w:r>
      <w:r w:rsidR="00DF6950">
        <w:t xml:space="preserve">ny act or omission in their capacity as a </w:t>
      </w:r>
      <w:r w:rsidR="00E327EF">
        <w:t>Committee</w:t>
      </w:r>
      <w:r>
        <w:t xml:space="preserve"> </w:t>
      </w:r>
      <w:r w:rsidR="00984D59">
        <w:t xml:space="preserve">member </w:t>
      </w:r>
      <w:r>
        <w:t xml:space="preserve">except in the case of </w:t>
      </w:r>
      <w:r w:rsidR="004245FE">
        <w:t>their</w:t>
      </w:r>
      <w:r>
        <w:t xml:space="preserve"> own fraud, dishonesty, breach of fiduciary duty or the commission of any act known by </w:t>
      </w:r>
      <w:r w:rsidR="004245FE">
        <w:t>them</w:t>
      </w:r>
      <w:r>
        <w:t xml:space="preserve"> to be a breach of duties owed by </w:t>
      </w:r>
      <w:r w:rsidR="004245FE">
        <w:t>them</w:t>
      </w:r>
      <w:r>
        <w:t xml:space="preserve"> at law.</w:t>
      </w:r>
    </w:p>
    <w:p w:rsidR="00DA2736" w:rsidRDefault="00DA2736" w:rsidP="00850305">
      <w:pPr>
        <w:pStyle w:val="Heading3"/>
      </w:pPr>
      <w:r>
        <w:t xml:space="preserve">Each current or former </w:t>
      </w:r>
      <w:r w:rsidR="00984D59">
        <w:t>member</w:t>
      </w:r>
      <w:r w:rsidR="008C277C">
        <w:t xml:space="preserve"> of the </w:t>
      </w:r>
      <w:r w:rsidR="00E327EF">
        <w:t>Committee</w:t>
      </w:r>
      <w:r w:rsidR="002775BC">
        <w:t xml:space="preserve"> </w:t>
      </w:r>
      <w:r>
        <w:t xml:space="preserve">is hereby indemnified by and out of the assets of </w:t>
      </w:r>
      <w:r w:rsidR="00886B66">
        <w:t>XYZ</w:t>
      </w:r>
      <w:r>
        <w:t xml:space="preserve"> against:</w:t>
      </w:r>
    </w:p>
    <w:p w:rsidR="00DA2736" w:rsidRDefault="008C277C" w:rsidP="00730296">
      <w:pPr>
        <w:pStyle w:val="Heading4"/>
        <w:ind w:left="1440" w:hanging="540"/>
      </w:pPr>
      <w:r>
        <w:t>A</w:t>
      </w:r>
      <w:r w:rsidR="00DA2736">
        <w:t xml:space="preserve">ny liability of any nature whatsoever arising out of any act or omission in </w:t>
      </w:r>
      <w:r w:rsidR="004245FE">
        <w:t>their</w:t>
      </w:r>
      <w:r w:rsidR="00DA2736">
        <w:t xml:space="preserve"> capacity as a </w:t>
      </w:r>
      <w:r>
        <w:t xml:space="preserve">member of the </w:t>
      </w:r>
      <w:r w:rsidR="00E327EF">
        <w:t>Committee</w:t>
      </w:r>
      <w:r w:rsidR="002775BC">
        <w:t xml:space="preserve"> </w:t>
      </w:r>
      <w:r w:rsidR="00DA2736">
        <w:t xml:space="preserve">excluding criminal liability arising out of </w:t>
      </w:r>
      <w:r w:rsidR="004245FE">
        <w:t>their</w:t>
      </w:r>
      <w:r w:rsidR="00DA2736">
        <w:t xml:space="preserve"> fraud, dishonesty, breach of fiduciary duty or the commission of any act known by </w:t>
      </w:r>
      <w:r w:rsidR="004245FE">
        <w:t>them</w:t>
      </w:r>
      <w:r w:rsidR="00DA2736">
        <w:t xml:space="preserve"> to be a breach of duties owed by </w:t>
      </w:r>
      <w:r w:rsidR="004245FE">
        <w:t>them</w:t>
      </w:r>
      <w:r w:rsidR="00DA2736">
        <w:t xml:space="preserve"> at law; and</w:t>
      </w:r>
    </w:p>
    <w:p w:rsidR="00DA2736" w:rsidRDefault="008C277C" w:rsidP="00730296">
      <w:pPr>
        <w:pStyle w:val="Heading4"/>
      </w:pPr>
      <w:r>
        <w:t>C</w:t>
      </w:r>
      <w:r w:rsidR="00DA2736">
        <w:t xml:space="preserve">osts incurred by </w:t>
      </w:r>
      <w:r w:rsidR="004245FE">
        <w:t>them</w:t>
      </w:r>
      <w:r w:rsidR="00DA2736">
        <w:t xml:space="preserve"> in any proceeding relating to such liability.</w:t>
      </w:r>
    </w:p>
    <w:p w:rsidR="00F12606" w:rsidRPr="00850305" w:rsidRDefault="00661500" w:rsidP="008C277C">
      <w:pPr>
        <w:pStyle w:val="Heading3"/>
      </w:pPr>
      <w:r>
        <w:t>T</w:t>
      </w:r>
      <w:r w:rsidR="00E239AE">
        <w:t xml:space="preserve">his Rule is intended to be enforceable </w:t>
      </w:r>
      <w:r w:rsidR="00984D59">
        <w:t>by</w:t>
      </w:r>
      <w:r w:rsidR="00E239AE">
        <w:t xml:space="preserve"> each </w:t>
      </w:r>
      <w:r w:rsidR="00984D59">
        <w:t xml:space="preserve">current or former </w:t>
      </w:r>
      <w:r w:rsidR="00E239AE">
        <w:t xml:space="preserve">member of the </w:t>
      </w:r>
      <w:r w:rsidR="00491253">
        <w:t>Committee</w:t>
      </w:r>
      <w:r w:rsidR="002775BC">
        <w:t>.</w:t>
      </w:r>
    </w:p>
    <w:p w:rsidR="002775BC" w:rsidRDefault="002775BC" w:rsidP="00306A05">
      <w:pPr>
        <w:pStyle w:val="Heading1"/>
        <w:tabs>
          <w:tab w:val="clear" w:pos="1146"/>
          <w:tab w:val="clear" w:pos="1440"/>
        </w:tabs>
        <w:ind w:left="0" w:firstLine="0"/>
      </w:pPr>
      <w:r>
        <w:t>Matters Not Provide</w:t>
      </w:r>
      <w:r w:rsidR="002D0EEA">
        <w:t>d</w:t>
      </w:r>
      <w:r>
        <w:t xml:space="preserve"> For:</w:t>
      </w:r>
    </w:p>
    <w:p w:rsidR="002775BC" w:rsidRPr="002775BC" w:rsidRDefault="002775BC" w:rsidP="002775BC">
      <w:pPr>
        <w:pStyle w:val="Heading3"/>
      </w:pPr>
      <w:r>
        <w:t xml:space="preserve">If any matter arises in relation to </w:t>
      </w:r>
      <w:r w:rsidR="00886B66">
        <w:t>XYZ</w:t>
      </w:r>
      <w:r>
        <w:t xml:space="preserve"> that is not provided for in these Rules, the matter shall be dealt with as required by the </w:t>
      </w:r>
      <w:r w:rsidR="00491253">
        <w:t>Committee</w:t>
      </w:r>
      <w:r>
        <w:t xml:space="preserve">. </w:t>
      </w:r>
    </w:p>
    <w:sectPr w:rsidR="002775BC" w:rsidRPr="002775BC" w:rsidSect="00F46878">
      <w:headerReference w:type="even" r:id="rId15"/>
      <w:headerReference w:type="default" r:id="rId16"/>
      <w:footerReference w:type="default" r:id="rId17"/>
      <w:headerReference w:type="first" r:id="rId18"/>
      <w:footerReference w:type="first" r:id="rId19"/>
      <w:pgSz w:w="11907" w:h="16840" w:code="9"/>
      <w:pgMar w:top="851" w:right="851" w:bottom="1134" w:left="1531"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EC5" w:rsidRDefault="005C1EC5">
      <w:r>
        <w:separator/>
      </w:r>
    </w:p>
  </w:endnote>
  <w:endnote w:type="continuationSeparator" w:id="0">
    <w:p w:rsidR="005C1EC5" w:rsidRDefault="005C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6" w:rsidRDefault="00886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Pr="002C295D" w:rsidRDefault="00F23AAE" w:rsidP="002C295D">
    <w:pPr>
      <w:pStyle w:val="Footer"/>
      <w:rPr>
        <w:sz w:val="12"/>
        <w:szCs w:val="16"/>
      </w:rPr>
    </w:pPr>
    <w:bookmarkStart w:id="1" w:name="Footer1x1"/>
    <w:r w:rsidRPr="002C295D">
      <w:rPr>
        <w:sz w:val="12"/>
        <w:szCs w:val="16"/>
      </w:rPr>
      <w:t>NIS-514305-7-6-V7</w:t>
    </w:r>
  </w:p>
  <w:bookmarkEnd w:id="1"/>
  <w:p w:rsidR="00F23AAE" w:rsidRPr="00826524" w:rsidRDefault="00F23AAE" w:rsidP="00826524">
    <w:pPr>
      <w:pStyle w:val="Footer"/>
    </w:pPr>
    <w:r w:rsidRPr="00F735DA">
      <w:rPr>
        <w:szCs w:val="16"/>
      </w:rPr>
      <w:fldChar w:fldCharType="begin"/>
    </w:r>
    <w:r w:rsidRPr="00F735DA">
      <w:rPr>
        <w:szCs w:val="16"/>
      </w:rPr>
      <w:instrText xml:space="preserve"> FILENAME</w:instrText>
    </w:r>
    <w:r w:rsidRPr="00F735DA">
      <w:rPr>
        <w:szCs w:val="16"/>
      </w:rPr>
      <w:fldChar w:fldCharType="separate"/>
    </w:r>
    <w:r w:rsidR="00C97D76">
      <w:rPr>
        <w:noProof/>
        <w:szCs w:val="16"/>
      </w:rPr>
      <w:t>CLUB Constitution Template DRAFT_LC</w:t>
    </w:r>
    <w:r w:rsidRPr="00F735DA">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Pr="009E4335" w:rsidRDefault="00F23AAE" w:rsidP="009E4335">
    <w:pPr>
      <w:pStyle w:val="Footer"/>
      <w:tabs>
        <w:tab w:val="clear" w:pos="4153"/>
        <w:tab w:val="clear" w:pos="8306"/>
      </w:tabs>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Pr="009E4335" w:rsidRDefault="00F23AAE">
    <w:pPr>
      <w:pStyle w:val="Footer"/>
      <w:tabs>
        <w:tab w:val="clear" w:pos="4153"/>
        <w:tab w:val="clear" w:pos="8306"/>
        <w:tab w:val="right" w:pos="9072"/>
      </w:tabs>
      <w:rPr>
        <w:sz w:val="12"/>
        <w:szCs w:val="12"/>
      </w:rPr>
    </w:pPr>
    <w:r w:rsidRPr="009E4335">
      <w:rPr>
        <w:sz w:val="12"/>
        <w:szCs w:val="12"/>
      </w:rPr>
      <w:tab/>
    </w:r>
    <w:r w:rsidRPr="009E4335">
      <w:rPr>
        <w:sz w:val="12"/>
        <w:szCs w:val="16"/>
      </w:rPr>
      <w:t xml:space="preserve">PAGE </w:t>
    </w:r>
    <w:r w:rsidRPr="009E4335">
      <w:rPr>
        <w:rStyle w:val="PageNumber"/>
        <w:szCs w:val="16"/>
      </w:rPr>
      <w:fldChar w:fldCharType="begin"/>
    </w:r>
    <w:r w:rsidRPr="009E4335">
      <w:rPr>
        <w:rStyle w:val="PageNumber"/>
        <w:szCs w:val="16"/>
      </w:rPr>
      <w:instrText xml:space="preserve"> PAGE </w:instrText>
    </w:r>
    <w:r w:rsidRPr="009E4335">
      <w:rPr>
        <w:rStyle w:val="PageNumber"/>
        <w:szCs w:val="16"/>
      </w:rPr>
      <w:fldChar w:fldCharType="separate"/>
    </w:r>
    <w:r w:rsidR="00C55839">
      <w:rPr>
        <w:rStyle w:val="PageNumber"/>
        <w:noProof/>
        <w:szCs w:val="16"/>
      </w:rPr>
      <w:t>2</w:t>
    </w:r>
    <w:r w:rsidRPr="009E4335">
      <w:rPr>
        <w:rStyle w:val="PageNumbe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Pr="009E4335" w:rsidRDefault="00F23AAE">
    <w:pPr>
      <w:pStyle w:val="Footer"/>
      <w:tabs>
        <w:tab w:val="clear" w:pos="4153"/>
        <w:tab w:val="clear" w:pos="8306"/>
        <w:tab w:val="right" w:pos="9072"/>
      </w:tabs>
      <w:rPr>
        <w:sz w:val="12"/>
        <w:szCs w:val="12"/>
      </w:rPr>
    </w:pPr>
    <w:r w:rsidRPr="009E4335">
      <w:rPr>
        <w:sz w:val="12"/>
        <w:szCs w:val="12"/>
      </w:rPr>
      <w:tab/>
    </w:r>
    <w:r w:rsidRPr="009E4335">
      <w:rPr>
        <w:sz w:val="12"/>
        <w:szCs w:val="16"/>
      </w:rPr>
      <w:t xml:space="preserve">PAGE </w:t>
    </w:r>
    <w:r w:rsidRPr="009E4335">
      <w:rPr>
        <w:rStyle w:val="PageNumber"/>
        <w:szCs w:val="16"/>
      </w:rPr>
      <w:fldChar w:fldCharType="begin"/>
    </w:r>
    <w:r w:rsidRPr="009E4335">
      <w:rPr>
        <w:rStyle w:val="PageNumber"/>
        <w:szCs w:val="16"/>
      </w:rPr>
      <w:instrText xml:space="preserve"> PAGE </w:instrText>
    </w:r>
    <w:r w:rsidRPr="009E4335">
      <w:rPr>
        <w:rStyle w:val="PageNumber"/>
        <w:szCs w:val="16"/>
      </w:rPr>
      <w:fldChar w:fldCharType="separate"/>
    </w:r>
    <w:r w:rsidR="00C55839">
      <w:rPr>
        <w:rStyle w:val="PageNumber"/>
        <w:noProof/>
        <w:szCs w:val="16"/>
      </w:rPr>
      <w:t>1</w:t>
    </w:r>
    <w:r w:rsidRPr="009E4335">
      <w:rPr>
        <w:rStyle w:val="PageNumbe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EC5" w:rsidRDefault="005C1EC5">
      <w:r>
        <w:separator/>
      </w:r>
    </w:p>
  </w:footnote>
  <w:footnote w:type="continuationSeparator" w:id="0">
    <w:p w:rsidR="005C1EC5" w:rsidRDefault="005C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6" w:rsidRDefault="00886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Default="005C1EC5" w:rsidP="007407F3">
    <w:pPr>
      <w:pStyle w:val="Header"/>
      <w:tabs>
        <w:tab w:val="clear" w:pos="4153"/>
        <w:tab w:val="clear" w:pos="8306"/>
        <w:tab w:val="right" w:pos="10206"/>
      </w:tabs>
      <w:spacing w:after="0"/>
      <w:rPr>
        <w:rStyle w:val="PageNumber"/>
        <w:sz w:val="16"/>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alt="Watermark DRAFT" style="position:absolute;margin-left:0;margin-top:0;width:522.2pt;height:117.8pt;rotation:-2758909fd;z-index:-251658752;mso-position-horizontal:center;mso-position-horizontal-relative:page;mso-position-vertical:center;mso-position-vertical-relative:page" o:allowincell="f" fillcolor="#ddd" stroked="f">
          <v:shadow color="#868686"/>
          <v:textpath style="font-family:&quot;Arial&quot;;font-size:28pt;v-text-kern:t" trim="t" fitpath="t" string="DRAFT"/>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6" w:rsidRDefault="00886B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66" w:rsidRDefault="00886B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Default="00F23AAE">
    <w:pPr>
      <w:pStyle w:val="Header"/>
      <w:tabs>
        <w:tab w:val="clear" w:pos="4153"/>
        <w:tab w:val="clear" w:pos="8306"/>
        <w:tab w:val="right" w:pos="10206"/>
      </w:tabs>
      <w:spacing w:after="0"/>
      <w:rPr>
        <w:rStyle w:val="PageNumbe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AAE" w:rsidRDefault="00F23AAE">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B25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3760E8B6"/>
    <w:lvl w:ilvl="0">
      <w:start w:val="1"/>
      <w:numFmt w:val="decimal"/>
      <w:pStyle w:val="Heading1"/>
      <w:lvlText w:val="%1."/>
      <w:lvlJc w:val="left"/>
      <w:pPr>
        <w:tabs>
          <w:tab w:val="num" w:pos="1146"/>
        </w:tabs>
        <w:ind w:left="1146" w:hanging="720"/>
      </w:pPr>
      <w:rPr>
        <w:rFonts w:hint="default"/>
        <w:b w:val="0"/>
        <w:i w:val="0"/>
        <w:color w:val="000000"/>
      </w:rPr>
    </w:lvl>
    <w:lvl w:ilvl="1">
      <w:start w:val="1"/>
      <w:numFmt w:val="none"/>
      <w:suff w:val="nothing"/>
      <w:lvlText w:val=""/>
      <w:lvlJc w:val="left"/>
      <w:pPr>
        <w:ind w:left="720" w:hanging="720"/>
      </w:pPr>
      <w:rPr>
        <w:rFonts w:hint="default"/>
        <w:b w:val="0"/>
        <w:i w:val="0"/>
        <w:color w:val="000000"/>
      </w:rPr>
    </w:lvl>
    <w:lvl w:ilvl="2">
      <w:start w:val="1"/>
      <w:numFmt w:val="decimal"/>
      <w:pStyle w:val="Heading3"/>
      <w:lvlText w:val="%1.%3"/>
      <w:lvlJc w:val="left"/>
      <w:pPr>
        <w:tabs>
          <w:tab w:val="num" w:pos="720"/>
        </w:tabs>
        <w:ind w:left="720" w:hanging="720"/>
      </w:pPr>
      <w:rPr>
        <w:rFonts w:hint="default"/>
        <w:b w:val="0"/>
        <w:i w:val="0"/>
        <w:color w:val="000000"/>
      </w:rPr>
    </w:lvl>
    <w:lvl w:ilvl="3">
      <w:start w:val="1"/>
      <w:numFmt w:val="lowerLetter"/>
      <w:pStyle w:val="Heading4"/>
      <w:lvlText w:val="%4."/>
      <w:lvlJc w:val="left"/>
      <w:pPr>
        <w:tabs>
          <w:tab w:val="num" w:pos="698"/>
        </w:tabs>
        <w:ind w:left="2138" w:hanging="720"/>
      </w:pPr>
      <w:rPr>
        <w:rFonts w:hint="default"/>
        <w:b w:val="0"/>
        <w:i w:val="0"/>
        <w:color w:val="000000"/>
      </w:rPr>
    </w:lvl>
    <w:lvl w:ilvl="4">
      <w:start w:val="1"/>
      <w:numFmt w:val="lowerRoman"/>
      <w:pStyle w:val="Heading5"/>
      <w:lvlText w:val="%5."/>
      <w:lvlJc w:val="left"/>
      <w:pPr>
        <w:tabs>
          <w:tab w:val="num" w:pos="0"/>
        </w:tabs>
        <w:ind w:left="2160" w:hanging="720"/>
      </w:pPr>
      <w:rPr>
        <w:rFonts w:hint="default"/>
        <w:b w:val="0"/>
        <w:i w:val="0"/>
        <w:color w:val="000000"/>
      </w:rPr>
    </w:lvl>
    <w:lvl w:ilvl="5">
      <w:start w:val="1"/>
      <w:numFmt w:val="decimal"/>
      <w:pStyle w:val="Heading6"/>
      <w:lvlText w:val="(%6)"/>
      <w:lvlJc w:val="left"/>
      <w:pPr>
        <w:tabs>
          <w:tab w:val="num" w:pos="0"/>
        </w:tabs>
        <w:ind w:left="0" w:firstLine="0"/>
      </w:pPr>
      <w:rPr>
        <w:rFonts w:hint="default"/>
        <w:b w:val="0"/>
        <w:i w:val="0"/>
        <w:color w:val="000000"/>
      </w:rPr>
    </w:lvl>
    <w:lvl w:ilvl="6">
      <w:start w:val="1"/>
      <w:numFmt w:val="none"/>
      <w:pStyle w:val="Heading7"/>
      <w:suff w:val="nothing"/>
      <w:lvlText w:val=""/>
      <w:lvlJc w:val="left"/>
      <w:pPr>
        <w:ind w:left="0" w:firstLine="0"/>
      </w:pPr>
      <w:rPr>
        <w:rFonts w:hint="default"/>
        <w:color w:val="000000"/>
      </w:rPr>
    </w:lvl>
    <w:lvl w:ilvl="7">
      <w:start w:val="1"/>
      <w:numFmt w:val="none"/>
      <w:pStyle w:val="Heading8"/>
      <w:suff w:val="nothing"/>
      <w:lvlText w:val=""/>
      <w:lvlJc w:val="left"/>
      <w:pPr>
        <w:ind w:left="0" w:firstLine="0"/>
      </w:pPr>
      <w:rPr>
        <w:rFonts w:hint="default"/>
        <w:color w:val="000000"/>
      </w:rPr>
    </w:lvl>
    <w:lvl w:ilvl="8">
      <w:start w:val="1"/>
      <w:numFmt w:val="none"/>
      <w:pStyle w:val="Heading9"/>
      <w:suff w:val="nothing"/>
      <w:lvlText w:val=""/>
      <w:lvlJc w:val="left"/>
      <w:pPr>
        <w:ind w:left="0" w:firstLine="0"/>
      </w:pPr>
      <w:rPr>
        <w:rFonts w:hint="default"/>
        <w:color w:val="000000"/>
      </w:rPr>
    </w:lvl>
  </w:abstractNum>
  <w:num w:numId="1">
    <w:abstractNumId w:val="1"/>
  </w:num>
  <w:num w:numId="2">
    <w:abstractNumId w:val="1"/>
  </w:num>
  <w:num w:numId="3">
    <w:abstractNumId w:val="1"/>
  </w:num>
  <w:num w:numId="4">
    <w:abstractNumId w:val="1"/>
    <w:lvlOverride w:ilvl="0">
      <w:startOverride w:val="10"/>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514305"/>
    <w:docVar w:name="DEV-chkDocTitleTextAsTyped" w:val="True"/>
    <w:docVar w:name="DocID" w:val="{384DE7AA-0E4F-459E-9CAB-D2D8B8E18C9E}"/>
    <w:docVar w:name="DocumentNumber" w:val="6"/>
    <w:docVar w:name="DocumentType" w:val="8"/>
    <w:docVar w:name="FeeEarner" w:val="NIS"/>
    <w:docVar w:name="LibCatalogID" w:val="0"/>
    <w:docVar w:name="MatterDescription" w:val="Regional Constitution"/>
    <w:docVar w:name="MatterNumber" w:val="7"/>
    <w:docVar w:name="NoFooter" w:val="1"/>
    <w:docVar w:name="Numtype" w:val="CustomNumDeed1"/>
    <w:docVar w:name="PrecedentDescription" w:val="Regional Constitution"/>
    <w:docVar w:name="Reformat" w:val="TRUE"/>
    <w:docVar w:name="Spacing" w:val="standard"/>
    <w:docVar w:name="VersionID" w:val="{17D466DC-B395-4D76-A3E1-676C03000394}"/>
    <w:docVar w:name="WordOperator" w:val="JAR"/>
  </w:docVars>
  <w:rsids>
    <w:rsidRoot w:val="00D16E9D"/>
    <w:rsid w:val="00000090"/>
    <w:rsid w:val="0000117C"/>
    <w:rsid w:val="00002339"/>
    <w:rsid w:val="00002B58"/>
    <w:rsid w:val="0000303F"/>
    <w:rsid w:val="00003343"/>
    <w:rsid w:val="00003D8C"/>
    <w:rsid w:val="00007B61"/>
    <w:rsid w:val="00010861"/>
    <w:rsid w:val="0001090B"/>
    <w:rsid w:val="00010D32"/>
    <w:rsid w:val="00012AD5"/>
    <w:rsid w:val="00017299"/>
    <w:rsid w:val="0002084E"/>
    <w:rsid w:val="00020BA6"/>
    <w:rsid w:val="0002671F"/>
    <w:rsid w:val="0003025F"/>
    <w:rsid w:val="000317D8"/>
    <w:rsid w:val="000325C4"/>
    <w:rsid w:val="0003327F"/>
    <w:rsid w:val="00034306"/>
    <w:rsid w:val="00035083"/>
    <w:rsid w:val="0003527A"/>
    <w:rsid w:val="00035FD9"/>
    <w:rsid w:val="0003705D"/>
    <w:rsid w:val="000410F3"/>
    <w:rsid w:val="00041C86"/>
    <w:rsid w:val="00042D33"/>
    <w:rsid w:val="00043AD3"/>
    <w:rsid w:val="000518B1"/>
    <w:rsid w:val="000519D8"/>
    <w:rsid w:val="0005249E"/>
    <w:rsid w:val="00054465"/>
    <w:rsid w:val="000555EB"/>
    <w:rsid w:val="000565D5"/>
    <w:rsid w:val="0006084A"/>
    <w:rsid w:val="00061487"/>
    <w:rsid w:val="0006313D"/>
    <w:rsid w:val="00064A58"/>
    <w:rsid w:val="00064F91"/>
    <w:rsid w:val="00065E21"/>
    <w:rsid w:val="00066DF1"/>
    <w:rsid w:val="00070077"/>
    <w:rsid w:val="00072191"/>
    <w:rsid w:val="00072DE5"/>
    <w:rsid w:val="0007477F"/>
    <w:rsid w:val="0007653A"/>
    <w:rsid w:val="00076A3A"/>
    <w:rsid w:val="00077CB9"/>
    <w:rsid w:val="0008170C"/>
    <w:rsid w:val="00083218"/>
    <w:rsid w:val="0008378A"/>
    <w:rsid w:val="00083AC8"/>
    <w:rsid w:val="000850AF"/>
    <w:rsid w:val="00092B5E"/>
    <w:rsid w:val="00092C89"/>
    <w:rsid w:val="00096093"/>
    <w:rsid w:val="00096609"/>
    <w:rsid w:val="00096EEC"/>
    <w:rsid w:val="000970D2"/>
    <w:rsid w:val="000A06D7"/>
    <w:rsid w:val="000A0818"/>
    <w:rsid w:val="000A2596"/>
    <w:rsid w:val="000A36B3"/>
    <w:rsid w:val="000A5C34"/>
    <w:rsid w:val="000A654E"/>
    <w:rsid w:val="000A7591"/>
    <w:rsid w:val="000A7D27"/>
    <w:rsid w:val="000B1824"/>
    <w:rsid w:val="000B59C4"/>
    <w:rsid w:val="000B5F7C"/>
    <w:rsid w:val="000B647D"/>
    <w:rsid w:val="000B77A2"/>
    <w:rsid w:val="000C204B"/>
    <w:rsid w:val="000C3709"/>
    <w:rsid w:val="000C4ACE"/>
    <w:rsid w:val="000C61FD"/>
    <w:rsid w:val="000D2FBD"/>
    <w:rsid w:val="000D3D8D"/>
    <w:rsid w:val="000D5EF4"/>
    <w:rsid w:val="000D63D4"/>
    <w:rsid w:val="000D73E1"/>
    <w:rsid w:val="000D7A69"/>
    <w:rsid w:val="000E6130"/>
    <w:rsid w:val="000E663F"/>
    <w:rsid w:val="000E72AC"/>
    <w:rsid w:val="000E7BD6"/>
    <w:rsid w:val="000F039D"/>
    <w:rsid w:val="000F1B4D"/>
    <w:rsid w:val="000F1F6F"/>
    <w:rsid w:val="000F3EBF"/>
    <w:rsid w:val="000F474F"/>
    <w:rsid w:val="000F4FE1"/>
    <w:rsid w:val="001029EA"/>
    <w:rsid w:val="00102A7C"/>
    <w:rsid w:val="00103961"/>
    <w:rsid w:val="00103BA1"/>
    <w:rsid w:val="00103DA1"/>
    <w:rsid w:val="00106E2A"/>
    <w:rsid w:val="00110AC5"/>
    <w:rsid w:val="001112E2"/>
    <w:rsid w:val="00111703"/>
    <w:rsid w:val="00113D0C"/>
    <w:rsid w:val="0011582A"/>
    <w:rsid w:val="00116C4D"/>
    <w:rsid w:val="00117BAB"/>
    <w:rsid w:val="001229B8"/>
    <w:rsid w:val="00123336"/>
    <w:rsid w:val="00123714"/>
    <w:rsid w:val="00124839"/>
    <w:rsid w:val="00124E3F"/>
    <w:rsid w:val="001251FF"/>
    <w:rsid w:val="00131CEC"/>
    <w:rsid w:val="00133DC4"/>
    <w:rsid w:val="001353B5"/>
    <w:rsid w:val="00136FEA"/>
    <w:rsid w:val="001405A0"/>
    <w:rsid w:val="0014301A"/>
    <w:rsid w:val="0014308F"/>
    <w:rsid w:val="00143787"/>
    <w:rsid w:val="00143937"/>
    <w:rsid w:val="00147095"/>
    <w:rsid w:val="00151107"/>
    <w:rsid w:val="001511F7"/>
    <w:rsid w:val="00151436"/>
    <w:rsid w:val="00153E70"/>
    <w:rsid w:val="00154C55"/>
    <w:rsid w:val="00156794"/>
    <w:rsid w:val="001568E3"/>
    <w:rsid w:val="001603A1"/>
    <w:rsid w:val="0016069A"/>
    <w:rsid w:val="00163C52"/>
    <w:rsid w:val="00165409"/>
    <w:rsid w:val="00166438"/>
    <w:rsid w:val="00171550"/>
    <w:rsid w:val="00171805"/>
    <w:rsid w:val="00171E11"/>
    <w:rsid w:val="001753A8"/>
    <w:rsid w:val="001756E0"/>
    <w:rsid w:val="001757EE"/>
    <w:rsid w:val="0017687E"/>
    <w:rsid w:val="001769DB"/>
    <w:rsid w:val="00180CCF"/>
    <w:rsid w:val="001826B1"/>
    <w:rsid w:val="00183BDB"/>
    <w:rsid w:val="00186435"/>
    <w:rsid w:val="00187933"/>
    <w:rsid w:val="001907E5"/>
    <w:rsid w:val="00191FC3"/>
    <w:rsid w:val="0019258E"/>
    <w:rsid w:val="00193C2A"/>
    <w:rsid w:val="001940D8"/>
    <w:rsid w:val="00194C83"/>
    <w:rsid w:val="001975EC"/>
    <w:rsid w:val="001A008B"/>
    <w:rsid w:val="001A058D"/>
    <w:rsid w:val="001A0D0C"/>
    <w:rsid w:val="001A0EDD"/>
    <w:rsid w:val="001A0F3A"/>
    <w:rsid w:val="001A20A4"/>
    <w:rsid w:val="001B21E2"/>
    <w:rsid w:val="001B416C"/>
    <w:rsid w:val="001B461C"/>
    <w:rsid w:val="001B477A"/>
    <w:rsid w:val="001B4C5F"/>
    <w:rsid w:val="001B4E83"/>
    <w:rsid w:val="001B550F"/>
    <w:rsid w:val="001B6FA5"/>
    <w:rsid w:val="001C21C3"/>
    <w:rsid w:val="001C3AFB"/>
    <w:rsid w:val="001C58A8"/>
    <w:rsid w:val="001C6675"/>
    <w:rsid w:val="001C7593"/>
    <w:rsid w:val="001C76CD"/>
    <w:rsid w:val="001D40B5"/>
    <w:rsid w:val="001D42C8"/>
    <w:rsid w:val="001D469F"/>
    <w:rsid w:val="001D495F"/>
    <w:rsid w:val="001D4AA1"/>
    <w:rsid w:val="001D4C77"/>
    <w:rsid w:val="001D52FB"/>
    <w:rsid w:val="001D5766"/>
    <w:rsid w:val="001D6243"/>
    <w:rsid w:val="001E04C0"/>
    <w:rsid w:val="001E0C42"/>
    <w:rsid w:val="001E2C2E"/>
    <w:rsid w:val="001E2F9A"/>
    <w:rsid w:val="001E3571"/>
    <w:rsid w:val="001E36A1"/>
    <w:rsid w:val="001E4F37"/>
    <w:rsid w:val="001E71DC"/>
    <w:rsid w:val="001F0257"/>
    <w:rsid w:val="001F1C6D"/>
    <w:rsid w:val="001F2734"/>
    <w:rsid w:val="001F480F"/>
    <w:rsid w:val="001F59DB"/>
    <w:rsid w:val="00201F02"/>
    <w:rsid w:val="00202771"/>
    <w:rsid w:val="00202780"/>
    <w:rsid w:val="0020370B"/>
    <w:rsid w:val="00205D65"/>
    <w:rsid w:val="00205E8A"/>
    <w:rsid w:val="002062F3"/>
    <w:rsid w:val="00207F04"/>
    <w:rsid w:val="00212236"/>
    <w:rsid w:val="00212D12"/>
    <w:rsid w:val="00213150"/>
    <w:rsid w:val="0021430F"/>
    <w:rsid w:val="00214F21"/>
    <w:rsid w:val="00215AE7"/>
    <w:rsid w:val="00215C3A"/>
    <w:rsid w:val="00216C19"/>
    <w:rsid w:val="00217E96"/>
    <w:rsid w:val="00220679"/>
    <w:rsid w:val="00222276"/>
    <w:rsid w:val="0022325C"/>
    <w:rsid w:val="0022365D"/>
    <w:rsid w:val="00224E76"/>
    <w:rsid w:val="00233474"/>
    <w:rsid w:val="00234970"/>
    <w:rsid w:val="002355E1"/>
    <w:rsid w:val="00236EEF"/>
    <w:rsid w:val="002400F7"/>
    <w:rsid w:val="00241519"/>
    <w:rsid w:val="00246783"/>
    <w:rsid w:val="00247719"/>
    <w:rsid w:val="00247981"/>
    <w:rsid w:val="00251704"/>
    <w:rsid w:val="00251D97"/>
    <w:rsid w:val="002535CF"/>
    <w:rsid w:val="0025463D"/>
    <w:rsid w:val="0025783C"/>
    <w:rsid w:val="002603F7"/>
    <w:rsid w:val="00261A13"/>
    <w:rsid w:val="002620E9"/>
    <w:rsid w:val="0026526E"/>
    <w:rsid w:val="002721AC"/>
    <w:rsid w:val="0027416F"/>
    <w:rsid w:val="00274268"/>
    <w:rsid w:val="0027520E"/>
    <w:rsid w:val="0027591B"/>
    <w:rsid w:val="00275C67"/>
    <w:rsid w:val="002775BC"/>
    <w:rsid w:val="002805B8"/>
    <w:rsid w:val="0028204F"/>
    <w:rsid w:val="00284DF1"/>
    <w:rsid w:val="002850A0"/>
    <w:rsid w:val="00286565"/>
    <w:rsid w:val="00286F48"/>
    <w:rsid w:val="00287B91"/>
    <w:rsid w:val="002904E1"/>
    <w:rsid w:val="00290FEB"/>
    <w:rsid w:val="00291127"/>
    <w:rsid w:val="0029198C"/>
    <w:rsid w:val="00291A9D"/>
    <w:rsid w:val="002924EA"/>
    <w:rsid w:val="00293139"/>
    <w:rsid w:val="002945C4"/>
    <w:rsid w:val="002954E3"/>
    <w:rsid w:val="0029779E"/>
    <w:rsid w:val="002A0643"/>
    <w:rsid w:val="002A182B"/>
    <w:rsid w:val="002A2554"/>
    <w:rsid w:val="002A43F0"/>
    <w:rsid w:val="002A44BA"/>
    <w:rsid w:val="002A4CB1"/>
    <w:rsid w:val="002A6400"/>
    <w:rsid w:val="002A6B06"/>
    <w:rsid w:val="002A6E08"/>
    <w:rsid w:val="002A7134"/>
    <w:rsid w:val="002A7DAC"/>
    <w:rsid w:val="002B0718"/>
    <w:rsid w:val="002B0935"/>
    <w:rsid w:val="002B3166"/>
    <w:rsid w:val="002B35D2"/>
    <w:rsid w:val="002B38AC"/>
    <w:rsid w:val="002B465F"/>
    <w:rsid w:val="002C0921"/>
    <w:rsid w:val="002C295D"/>
    <w:rsid w:val="002C2A5E"/>
    <w:rsid w:val="002C3412"/>
    <w:rsid w:val="002C3745"/>
    <w:rsid w:val="002C3BE0"/>
    <w:rsid w:val="002C5257"/>
    <w:rsid w:val="002C5B02"/>
    <w:rsid w:val="002C6A50"/>
    <w:rsid w:val="002D09D9"/>
    <w:rsid w:val="002D0EEA"/>
    <w:rsid w:val="002D1E5E"/>
    <w:rsid w:val="002D26ED"/>
    <w:rsid w:val="002D3743"/>
    <w:rsid w:val="002D47E5"/>
    <w:rsid w:val="002D4BB0"/>
    <w:rsid w:val="002D4D14"/>
    <w:rsid w:val="002D4D35"/>
    <w:rsid w:val="002D59E4"/>
    <w:rsid w:val="002D5C5A"/>
    <w:rsid w:val="002D7810"/>
    <w:rsid w:val="002E048B"/>
    <w:rsid w:val="002E5BDA"/>
    <w:rsid w:val="002E5D97"/>
    <w:rsid w:val="002E6E5D"/>
    <w:rsid w:val="002E6EDB"/>
    <w:rsid w:val="002E726D"/>
    <w:rsid w:val="002F0B3A"/>
    <w:rsid w:val="002F1CA1"/>
    <w:rsid w:val="002F3915"/>
    <w:rsid w:val="002F39EA"/>
    <w:rsid w:val="002F3FE1"/>
    <w:rsid w:val="002F526D"/>
    <w:rsid w:val="002F7D8A"/>
    <w:rsid w:val="00300686"/>
    <w:rsid w:val="003030C3"/>
    <w:rsid w:val="00306A05"/>
    <w:rsid w:val="00307026"/>
    <w:rsid w:val="0031181E"/>
    <w:rsid w:val="00311868"/>
    <w:rsid w:val="00312AB5"/>
    <w:rsid w:val="003135B9"/>
    <w:rsid w:val="00314DF3"/>
    <w:rsid w:val="003164AF"/>
    <w:rsid w:val="00316860"/>
    <w:rsid w:val="003176F5"/>
    <w:rsid w:val="003220AD"/>
    <w:rsid w:val="003221B0"/>
    <w:rsid w:val="003227A1"/>
    <w:rsid w:val="003227AC"/>
    <w:rsid w:val="00322987"/>
    <w:rsid w:val="00323CBB"/>
    <w:rsid w:val="00323D9C"/>
    <w:rsid w:val="00324432"/>
    <w:rsid w:val="00325B35"/>
    <w:rsid w:val="00325CAE"/>
    <w:rsid w:val="00331838"/>
    <w:rsid w:val="00332DA7"/>
    <w:rsid w:val="0033306E"/>
    <w:rsid w:val="00333277"/>
    <w:rsid w:val="00336115"/>
    <w:rsid w:val="003407E7"/>
    <w:rsid w:val="00343F37"/>
    <w:rsid w:val="00350BDA"/>
    <w:rsid w:val="00350EA4"/>
    <w:rsid w:val="00351279"/>
    <w:rsid w:val="00351D21"/>
    <w:rsid w:val="00352566"/>
    <w:rsid w:val="0035265F"/>
    <w:rsid w:val="00353833"/>
    <w:rsid w:val="00353977"/>
    <w:rsid w:val="00353EA9"/>
    <w:rsid w:val="00354385"/>
    <w:rsid w:val="003543E4"/>
    <w:rsid w:val="00354624"/>
    <w:rsid w:val="00354ABA"/>
    <w:rsid w:val="00355CCB"/>
    <w:rsid w:val="00360E26"/>
    <w:rsid w:val="00360E2B"/>
    <w:rsid w:val="00361B38"/>
    <w:rsid w:val="00361E71"/>
    <w:rsid w:val="0036387D"/>
    <w:rsid w:val="00363EBC"/>
    <w:rsid w:val="003650D9"/>
    <w:rsid w:val="003666CB"/>
    <w:rsid w:val="003673CE"/>
    <w:rsid w:val="00370B53"/>
    <w:rsid w:val="003753B1"/>
    <w:rsid w:val="00376773"/>
    <w:rsid w:val="00377BE0"/>
    <w:rsid w:val="00377EFA"/>
    <w:rsid w:val="003802BC"/>
    <w:rsid w:val="003809F4"/>
    <w:rsid w:val="003816DE"/>
    <w:rsid w:val="00383F88"/>
    <w:rsid w:val="0038426E"/>
    <w:rsid w:val="00384305"/>
    <w:rsid w:val="003861EB"/>
    <w:rsid w:val="0038668C"/>
    <w:rsid w:val="00391104"/>
    <w:rsid w:val="00391426"/>
    <w:rsid w:val="00391518"/>
    <w:rsid w:val="00392CFA"/>
    <w:rsid w:val="0039373B"/>
    <w:rsid w:val="003939A5"/>
    <w:rsid w:val="0039623F"/>
    <w:rsid w:val="00397245"/>
    <w:rsid w:val="003A492C"/>
    <w:rsid w:val="003A5078"/>
    <w:rsid w:val="003A685D"/>
    <w:rsid w:val="003B0399"/>
    <w:rsid w:val="003B4C9D"/>
    <w:rsid w:val="003B611B"/>
    <w:rsid w:val="003B76A0"/>
    <w:rsid w:val="003C4909"/>
    <w:rsid w:val="003C5B88"/>
    <w:rsid w:val="003C6CE1"/>
    <w:rsid w:val="003D23E4"/>
    <w:rsid w:val="003D4A04"/>
    <w:rsid w:val="003D584F"/>
    <w:rsid w:val="003D7CF0"/>
    <w:rsid w:val="003E0ED6"/>
    <w:rsid w:val="003E1EE8"/>
    <w:rsid w:val="003E4298"/>
    <w:rsid w:val="003E5F9F"/>
    <w:rsid w:val="003E75B4"/>
    <w:rsid w:val="003F0AEA"/>
    <w:rsid w:val="003F1395"/>
    <w:rsid w:val="003F2464"/>
    <w:rsid w:val="003F2826"/>
    <w:rsid w:val="003F755C"/>
    <w:rsid w:val="003F7744"/>
    <w:rsid w:val="00402AD3"/>
    <w:rsid w:val="00402BE5"/>
    <w:rsid w:val="00403E2F"/>
    <w:rsid w:val="0040526E"/>
    <w:rsid w:val="00406685"/>
    <w:rsid w:val="00411976"/>
    <w:rsid w:val="00414AF0"/>
    <w:rsid w:val="00414D45"/>
    <w:rsid w:val="004159E0"/>
    <w:rsid w:val="00415F88"/>
    <w:rsid w:val="00416E06"/>
    <w:rsid w:val="00422977"/>
    <w:rsid w:val="004245FE"/>
    <w:rsid w:val="00424853"/>
    <w:rsid w:val="00425015"/>
    <w:rsid w:val="00425E36"/>
    <w:rsid w:val="00426866"/>
    <w:rsid w:val="00427791"/>
    <w:rsid w:val="00427EF8"/>
    <w:rsid w:val="00427FCF"/>
    <w:rsid w:val="0043050F"/>
    <w:rsid w:val="0043311D"/>
    <w:rsid w:val="00434D98"/>
    <w:rsid w:val="00435114"/>
    <w:rsid w:val="004355A6"/>
    <w:rsid w:val="00436045"/>
    <w:rsid w:val="00436D52"/>
    <w:rsid w:val="00441566"/>
    <w:rsid w:val="00441D27"/>
    <w:rsid w:val="0044503E"/>
    <w:rsid w:val="004457ED"/>
    <w:rsid w:val="00445B3B"/>
    <w:rsid w:val="004460F3"/>
    <w:rsid w:val="0045060D"/>
    <w:rsid w:val="00450E6E"/>
    <w:rsid w:val="0045150A"/>
    <w:rsid w:val="00455AC4"/>
    <w:rsid w:val="0045614F"/>
    <w:rsid w:val="0045656D"/>
    <w:rsid w:val="00460DB0"/>
    <w:rsid w:val="004629E8"/>
    <w:rsid w:val="00462F42"/>
    <w:rsid w:val="00463460"/>
    <w:rsid w:val="0046438B"/>
    <w:rsid w:val="004643AD"/>
    <w:rsid w:val="00470D50"/>
    <w:rsid w:val="004721A1"/>
    <w:rsid w:val="0047229C"/>
    <w:rsid w:val="00473187"/>
    <w:rsid w:val="00474ECA"/>
    <w:rsid w:val="00476C37"/>
    <w:rsid w:val="00480BFA"/>
    <w:rsid w:val="00482600"/>
    <w:rsid w:val="00483C8C"/>
    <w:rsid w:val="004875ED"/>
    <w:rsid w:val="00490F64"/>
    <w:rsid w:val="00491253"/>
    <w:rsid w:val="00491B5A"/>
    <w:rsid w:val="0049412E"/>
    <w:rsid w:val="00494F47"/>
    <w:rsid w:val="00495481"/>
    <w:rsid w:val="00495993"/>
    <w:rsid w:val="00497227"/>
    <w:rsid w:val="004972DB"/>
    <w:rsid w:val="004A01DB"/>
    <w:rsid w:val="004A0AB9"/>
    <w:rsid w:val="004A2509"/>
    <w:rsid w:val="004A3BFE"/>
    <w:rsid w:val="004A4A73"/>
    <w:rsid w:val="004A4D11"/>
    <w:rsid w:val="004A4EFB"/>
    <w:rsid w:val="004A56EA"/>
    <w:rsid w:val="004B16FA"/>
    <w:rsid w:val="004B5707"/>
    <w:rsid w:val="004B7B17"/>
    <w:rsid w:val="004C0C7E"/>
    <w:rsid w:val="004C1D77"/>
    <w:rsid w:val="004C233E"/>
    <w:rsid w:val="004C7BFF"/>
    <w:rsid w:val="004D243E"/>
    <w:rsid w:val="004D491C"/>
    <w:rsid w:val="004D50E1"/>
    <w:rsid w:val="004D5687"/>
    <w:rsid w:val="004D6D51"/>
    <w:rsid w:val="004D78B7"/>
    <w:rsid w:val="004E3596"/>
    <w:rsid w:val="004E7396"/>
    <w:rsid w:val="004F02A7"/>
    <w:rsid w:val="004F1DEF"/>
    <w:rsid w:val="004F25CE"/>
    <w:rsid w:val="004F3325"/>
    <w:rsid w:val="004F4494"/>
    <w:rsid w:val="004F4D2D"/>
    <w:rsid w:val="004F6884"/>
    <w:rsid w:val="005011B7"/>
    <w:rsid w:val="00502562"/>
    <w:rsid w:val="005046AE"/>
    <w:rsid w:val="005046B0"/>
    <w:rsid w:val="00504D97"/>
    <w:rsid w:val="00504F7F"/>
    <w:rsid w:val="0050543C"/>
    <w:rsid w:val="00507CB7"/>
    <w:rsid w:val="00507F62"/>
    <w:rsid w:val="00510121"/>
    <w:rsid w:val="005113CB"/>
    <w:rsid w:val="0051222D"/>
    <w:rsid w:val="00515053"/>
    <w:rsid w:val="00517AA3"/>
    <w:rsid w:val="00520662"/>
    <w:rsid w:val="00520C06"/>
    <w:rsid w:val="0052206E"/>
    <w:rsid w:val="00522596"/>
    <w:rsid w:val="005225AF"/>
    <w:rsid w:val="00530E78"/>
    <w:rsid w:val="005313CD"/>
    <w:rsid w:val="00531D29"/>
    <w:rsid w:val="00532000"/>
    <w:rsid w:val="00532FC7"/>
    <w:rsid w:val="0053348A"/>
    <w:rsid w:val="00533858"/>
    <w:rsid w:val="00535212"/>
    <w:rsid w:val="005403FE"/>
    <w:rsid w:val="00540608"/>
    <w:rsid w:val="0054060C"/>
    <w:rsid w:val="0054109A"/>
    <w:rsid w:val="00541E43"/>
    <w:rsid w:val="00542343"/>
    <w:rsid w:val="0054346C"/>
    <w:rsid w:val="00543E7B"/>
    <w:rsid w:val="00546881"/>
    <w:rsid w:val="0054728B"/>
    <w:rsid w:val="00553F91"/>
    <w:rsid w:val="00556DD0"/>
    <w:rsid w:val="00557B5E"/>
    <w:rsid w:val="00560F37"/>
    <w:rsid w:val="005633C8"/>
    <w:rsid w:val="00563AED"/>
    <w:rsid w:val="00564446"/>
    <w:rsid w:val="00564872"/>
    <w:rsid w:val="00565652"/>
    <w:rsid w:val="00565C5B"/>
    <w:rsid w:val="0056659E"/>
    <w:rsid w:val="005666D5"/>
    <w:rsid w:val="005670A5"/>
    <w:rsid w:val="005672DF"/>
    <w:rsid w:val="0057372F"/>
    <w:rsid w:val="00573C20"/>
    <w:rsid w:val="0057500D"/>
    <w:rsid w:val="00581A14"/>
    <w:rsid w:val="00581D8E"/>
    <w:rsid w:val="005825CD"/>
    <w:rsid w:val="0058387F"/>
    <w:rsid w:val="00585159"/>
    <w:rsid w:val="0058544D"/>
    <w:rsid w:val="00585CC1"/>
    <w:rsid w:val="005864CE"/>
    <w:rsid w:val="00590514"/>
    <w:rsid w:val="00592128"/>
    <w:rsid w:val="005922D3"/>
    <w:rsid w:val="0059253E"/>
    <w:rsid w:val="005941C5"/>
    <w:rsid w:val="00595B6A"/>
    <w:rsid w:val="005A133A"/>
    <w:rsid w:val="005A2288"/>
    <w:rsid w:val="005A442B"/>
    <w:rsid w:val="005A4D49"/>
    <w:rsid w:val="005A4E48"/>
    <w:rsid w:val="005A577D"/>
    <w:rsid w:val="005A637C"/>
    <w:rsid w:val="005B220F"/>
    <w:rsid w:val="005B3B6C"/>
    <w:rsid w:val="005B41C3"/>
    <w:rsid w:val="005B5980"/>
    <w:rsid w:val="005B5D9C"/>
    <w:rsid w:val="005B6373"/>
    <w:rsid w:val="005B63E2"/>
    <w:rsid w:val="005B674D"/>
    <w:rsid w:val="005B6C75"/>
    <w:rsid w:val="005B72FE"/>
    <w:rsid w:val="005C01BD"/>
    <w:rsid w:val="005C0E21"/>
    <w:rsid w:val="005C1210"/>
    <w:rsid w:val="005C1EC5"/>
    <w:rsid w:val="005C643B"/>
    <w:rsid w:val="005D034B"/>
    <w:rsid w:val="005D32E4"/>
    <w:rsid w:val="005D5FE7"/>
    <w:rsid w:val="005D651A"/>
    <w:rsid w:val="005E0122"/>
    <w:rsid w:val="005E0554"/>
    <w:rsid w:val="005E0FCB"/>
    <w:rsid w:val="005E0FE4"/>
    <w:rsid w:val="005E19EB"/>
    <w:rsid w:val="005E317E"/>
    <w:rsid w:val="005E3AB1"/>
    <w:rsid w:val="005E4640"/>
    <w:rsid w:val="005E48F9"/>
    <w:rsid w:val="005E4CEE"/>
    <w:rsid w:val="005F1558"/>
    <w:rsid w:val="005F194E"/>
    <w:rsid w:val="005F3F90"/>
    <w:rsid w:val="005F4961"/>
    <w:rsid w:val="005F59F2"/>
    <w:rsid w:val="00602894"/>
    <w:rsid w:val="00604667"/>
    <w:rsid w:val="00604A0C"/>
    <w:rsid w:val="006060AA"/>
    <w:rsid w:val="00606B0D"/>
    <w:rsid w:val="0060747B"/>
    <w:rsid w:val="0061173E"/>
    <w:rsid w:val="00612DE0"/>
    <w:rsid w:val="006134D9"/>
    <w:rsid w:val="006135D9"/>
    <w:rsid w:val="00614435"/>
    <w:rsid w:val="00614B99"/>
    <w:rsid w:val="00614F1C"/>
    <w:rsid w:val="00616C18"/>
    <w:rsid w:val="006212C8"/>
    <w:rsid w:val="006222AE"/>
    <w:rsid w:val="00624906"/>
    <w:rsid w:val="00625F10"/>
    <w:rsid w:val="00626A75"/>
    <w:rsid w:val="00626D99"/>
    <w:rsid w:val="00627C19"/>
    <w:rsid w:val="00631022"/>
    <w:rsid w:val="00631E7B"/>
    <w:rsid w:val="0063296C"/>
    <w:rsid w:val="00633597"/>
    <w:rsid w:val="00636461"/>
    <w:rsid w:val="006406C3"/>
    <w:rsid w:val="00641276"/>
    <w:rsid w:val="0064297F"/>
    <w:rsid w:val="00644911"/>
    <w:rsid w:val="00644985"/>
    <w:rsid w:val="00644A3C"/>
    <w:rsid w:val="00646830"/>
    <w:rsid w:val="00651468"/>
    <w:rsid w:val="00661324"/>
    <w:rsid w:val="00661500"/>
    <w:rsid w:val="00661D7F"/>
    <w:rsid w:val="006650E8"/>
    <w:rsid w:val="0067163C"/>
    <w:rsid w:val="006720EA"/>
    <w:rsid w:val="006720F6"/>
    <w:rsid w:val="006726AE"/>
    <w:rsid w:val="00673246"/>
    <w:rsid w:val="006736EC"/>
    <w:rsid w:val="006765D4"/>
    <w:rsid w:val="00677D48"/>
    <w:rsid w:val="00677D9A"/>
    <w:rsid w:val="00677DF0"/>
    <w:rsid w:val="00680BE9"/>
    <w:rsid w:val="006812CE"/>
    <w:rsid w:val="00682268"/>
    <w:rsid w:val="00683A0B"/>
    <w:rsid w:val="006842BC"/>
    <w:rsid w:val="006905CC"/>
    <w:rsid w:val="00691B0F"/>
    <w:rsid w:val="00692395"/>
    <w:rsid w:val="00692B66"/>
    <w:rsid w:val="00693454"/>
    <w:rsid w:val="006938F2"/>
    <w:rsid w:val="006966CE"/>
    <w:rsid w:val="00696F05"/>
    <w:rsid w:val="006977B9"/>
    <w:rsid w:val="006A34C8"/>
    <w:rsid w:val="006A66E1"/>
    <w:rsid w:val="006A785D"/>
    <w:rsid w:val="006B038E"/>
    <w:rsid w:val="006B062F"/>
    <w:rsid w:val="006B1867"/>
    <w:rsid w:val="006B1A94"/>
    <w:rsid w:val="006B39FE"/>
    <w:rsid w:val="006B3AD6"/>
    <w:rsid w:val="006B4883"/>
    <w:rsid w:val="006B54FE"/>
    <w:rsid w:val="006B61DA"/>
    <w:rsid w:val="006C06A6"/>
    <w:rsid w:val="006C1F92"/>
    <w:rsid w:val="006C5CA2"/>
    <w:rsid w:val="006C6CB9"/>
    <w:rsid w:val="006D1CB1"/>
    <w:rsid w:val="006D4582"/>
    <w:rsid w:val="006D5702"/>
    <w:rsid w:val="006D5965"/>
    <w:rsid w:val="006D68F3"/>
    <w:rsid w:val="006D70D1"/>
    <w:rsid w:val="006E060E"/>
    <w:rsid w:val="006E0A76"/>
    <w:rsid w:val="006E37BB"/>
    <w:rsid w:val="006E3F49"/>
    <w:rsid w:val="006E565C"/>
    <w:rsid w:val="006E72B0"/>
    <w:rsid w:val="006E7996"/>
    <w:rsid w:val="006F1F9E"/>
    <w:rsid w:val="006F2AA4"/>
    <w:rsid w:val="006F3F40"/>
    <w:rsid w:val="006F658A"/>
    <w:rsid w:val="00704BFB"/>
    <w:rsid w:val="00705EF5"/>
    <w:rsid w:val="007077ED"/>
    <w:rsid w:val="007119C2"/>
    <w:rsid w:val="00712C4F"/>
    <w:rsid w:val="00714EB0"/>
    <w:rsid w:val="0071601E"/>
    <w:rsid w:val="0072091E"/>
    <w:rsid w:val="007236F5"/>
    <w:rsid w:val="00725438"/>
    <w:rsid w:val="007268AC"/>
    <w:rsid w:val="00730296"/>
    <w:rsid w:val="007304CF"/>
    <w:rsid w:val="00732C1D"/>
    <w:rsid w:val="00733215"/>
    <w:rsid w:val="00733E1D"/>
    <w:rsid w:val="00734842"/>
    <w:rsid w:val="0073663B"/>
    <w:rsid w:val="007407F3"/>
    <w:rsid w:val="00741390"/>
    <w:rsid w:val="0074170D"/>
    <w:rsid w:val="00741D56"/>
    <w:rsid w:val="00742133"/>
    <w:rsid w:val="00743D71"/>
    <w:rsid w:val="0074558B"/>
    <w:rsid w:val="00745FD9"/>
    <w:rsid w:val="00750DA4"/>
    <w:rsid w:val="00751259"/>
    <w:rsid w:val="0075520D"/>
    <w:rsid w:val="00755ED2"/>
    <w:rsid w:val="007572CD"/>
    <w:rsid w:val="007607E9"/>
    <w:rsid w:val="00762718"/>
    <w:rsid w:val="007643D7"/>
    <w:rsid w:val="007668CE"/>
    <w:rsid w:val="0076789E"/>
    <w:rsid w:val="0077120C"/>
    <w:rsid w:val="0077165B"/>
    <w:rsid w:val="0077536F"/>
    <w:rsid w:val="0078464A"/>
    <w:rsid w:val="007849AC"/>
    <w:rsid w:val="00784FDC"/>
    <w:rsid w:val="0078625C"/>
    <w:rsid w:val="00790EED"/>
    <w:rsid w:val="00791091"/>
    <w:rsid w:val="00792089"/>
    <w:rsid w:val="00794528"/>
    <w:rsid w:val="00796D2B"/>
    <w:rsid w:val="007A01F9"/>
    <w:rsid w:val="007A0A01"/>
    <w:rsid w:val="007A410A"/>
    <w:rsid w:val="007A505F"/>
    <w:rsid w:val="007A6436"/>
    <w:rsid w:val="007A7D6F"/>
    <w:rsid w:val="007B0A25"/>
    <w:rsid w:val="007B14AD"/>
    <w:rsid w:val="007B43F7"/>
    <w:rsid w:val="007B572D"/>
    <w:rsid w:val="007B7E48"/>
    <w:rsid w:val="007C065F"/>
    <w:rsid w:val="007C4102"/>
    <w:rsid w:val="007C4D5B"/>
    <w:rsid w:val="007C5242"/>
    <w:rsid w:val="007C6C45"/>
    <w:rsid w:val="007C7036"/>
    <w:rsid w:val="007C72B7"/>
    <w:rsid w:val="007C7337"/>
    <w:rsid w:val="007D0DE0"/>
    <w:rsid w:val="007D1066"/>
    <w:rsid w:val="007D186A"/>
    <w:rsid w:val="007D31F5"/>
    <w:rsid w:val="007D4EF9"/>
    <w:rsid w:val="007D68B1"/>
    <w:rsid w:val="007D6EA5"/>
    <w:rsid w:val="007D7940"/>
    <w:rsid w:val="007D7C97"/>
    <w:rsid w:val="007E1E93"/>
    <w:rsid w:val="007E4498"/>
    <w:rsid w:val="007E5A3D"/>
    <w:rsid w:val="007E7806"/>
    <w:rsid w:val="007E79AA"/>
    <w:rsid w:val="007F1199"/>
    <w:rsid w:val="007F307A"/>
    <w:rsid w:val="007F3889"/>
    <w:rsid w:val="007F3ABA"/>
    <w:rsid w:val="007F4289"/>
    <w:rsid w:val="007F44D6"/>
    <w:rsid w:val="00800762"/>
    <w:rsid w:val="00801A04"/>
    <w:rsid w:val="00803DD6"/>
    <w:rsid w:val="008075C3"/>
    <w:rsid w:val="008105AC"/>
    <w:rsid w:val="00811E62"/>
    <w:rsid w:val="00813D94"/>
    <w:rsid w:val="008142D3"/>
    <w:rsid w:val="00816A61"/>
    <w:rsid w:val="008214EE"/>
    <w:rsid w:val="008218CF"/>
    <w:rsid w:val="00825B51"/>
    <w:rsid w:val="00826524"/>
    <w:rsid w:val="00826B78"/>
    <w:rsid w:val="0083021C"/>
    <w:rsid w:val="00834EFD"/>
    <w:rsid w:val="0083763D"/>
    <w:rsid w:val="00840541"/>
    <w:rsid w:val="0084247C"/>
    <w:rsid w:val="00843952"/>
    <w:rsid w:val="00844E6A"/>
    <w:rsid w:val="0084502C"/>
    <w:rsid w:val="00846057"/>
    <w:rsid w:val="008467F5"/>
    <w:rsid w:val="00850305"/>
    <w:rsid w:val="00853C2C"/>
    <w:rsid w:val="00857470"/>
    <w:rsid w:val="0086072A"/>
    <w:rsid w:val="00860A43"/>
    <w:rsid w:val="008642EF"/>
    <w:rsid w:val="00866D3C"/>
    <w:rsid w:val="00866FE6"/>
    <w:rsid w:val="0087254F"/>
    <w:rsid w:val="00873CDA"/>
    <w:rsid w:val="00874B47"/>
    <w:rsid w:val="00880265"/>
    <w:rsid w:val="0088593D"/>
    <w:rsid w:val="00886B66"/>
    <w:rsid w:val="0088726C"/>
    <w:rsid w:val="00890E97"/>
    <w:rsid w:val="00890FF4"/>
    <w:rsid w:val="008912EF"/>
    <w:rsid w:val="008918AC"/>
    <w:rsid w:val="008929BB"/>
    <w:rsid w:val="008A2726"/>
    <w:rsid w:val="008A4C8D"/>
    <w:rsid w:val="008A67C4"/>
    <w:rsid w:val="008A6C72"/>
    <w:rsid w:val="008B0188"/>
    <w:rsid w:val="008B0CA8"/>
    <w:rsid w:val="008B19F4"/>
    <w:rsid w:val="008B26F2"/>
    <w:rsid w:val="008B4ED7"/>
    <w:rsid w:val="008B5B5D"/>
    <w:rsid w:val="008B6F48"/>
    <w:rsid w:val="008C2648"/>
    <w:rsid w:val="008C268D"/>
    <w:rsid w:val="008C277C"/>
    <w:rsid w:val="008C3CA3"/>
    <w:rsid w:val="008C409C"/>
    <w:rsid w:val="008C688E"/>
    <w:rsid w:val="008C7850"/>
    <w:rsid w:val="008D047B"/>
    <w:rsid w:val="008D77F6"/>
    <w:rsid w:val="008E01B2"/>
    <w:rsid w:val="008E2D71"/>
    <w:rsid w:val="008E3674"/>
    <w:rsid w:val="008E3D39"/>
    <w:rsid w:val="008E422E"/>
    <w:rsid w:val="008E4B2D"/>
    <w:rsid w:val="008E5136"/>
    <w:rsid w:val="008E5624"/>
    <w:rsid w:val="008E57C4"/>
    <w:rsid w:val="008E5DD0"/>
    <w:rsid w:val="008E7F81"/>
    <w:rsid w:val="008F1798"/>
    <w:rsid w:val="008F1D4D"/>
    <w:rsid w:val="008F66DC"/>
    <w:rsid w:val="008F67D8"/>
    <w:rsid w:val="008F6D2E"/>
    <w:rsid w:val="008F6DAF"/>
    <w:rsid w:val="00900195"/>
    <w:rsid w:val="00900639"/>
    <w:rsid w:val="009022C3"/>
    <w:rsid w:val="00904217"/>
    <w:rsid w:val="00904C86"/>
    <w:rsid w:val="00904F97"/>
    <w:rsid w:val="00905413"/>
    <w:rsid w:val="00907F2A"/>
    <w:rsid w:val="00910160"/>
    <w:rsid w:val="00915574"/>
    <w:rsid w:val="00916535"/>
    <w:rsid w:val="00916F44"/>
    <w:rsid w:val="009172DD"/>
    <w:rsid w:val="009212A8"/>
    <w:rsid w:val="00921DDA"/>
    <w:rsid w:val="00923095"/>
    <w:rsid w:val="00923A3E"/>
    <w:rsid w:val="009243A9"/>
    <w:rsid w:val="0092459D"/>
    <w:rsid w:val="00925621"/>
    <w:rsid w:val="009260B2"/>
    <w:rsid w:val="00926CA8"/>
    <w:rsid w:val="00930FD8"/>
    <w:rsid w:val="009428D7"/>
    <w:rsid w:val="009442CF"/>
    <w:rsid w:val="0094531A"/>
    <w:rsid w:val="00946720"/>
    <w:rsid w:val="00946A36"/>
    <w:rsid w:val="00951E71"/>
    <w:rsid w:val="00952D96"/>
    <w:rsid w:val="00953CC0"/>
    <w:rsid w:val="00953E6E"/>
    <w:rsid w:val="00956FD2"/>
    <w:rsid w:val="009604F4"/>
    <w:rsid w:val="00960842"/>
    <w:rsid w:val="009618FF"/>
    <w:rsid w:val="009619FC"/>
    <w:rsid w:val="00970C21"/>
    <w:rsid w:val="0097243F"/>
    <w:rsid w:val="009726A1"/>
    <w:rsid w:val="00972AB4"/>
    <w:rsid w:val="00973A75"/>
    <w:rsid w:val="00975FE8"/>
    <w:rsid w:val="00983B62"/>
    <w:rsid w:val="00984D59"/>
    <w:rsid w:val="0098607F"/>
    <w:rsid w:val="00986B06"/>
    <w:rsid w:val="00986D4E"/>
    <w:rsid w:val="009877F0"/>
    <w:rsid w:val="00990481"/>
    <w:rsid w:val="00990AC5"/>
    <w:rsid w:val="0099118D"/>
    <w:rsid w:val="00994375"/>
    <w:rsid w:val="009947FF"/>
    <w:rsid w:val="009951A7"/>
    <w:rsid w:val="0099552F"/>
    <w:rsid w:val="009968AD"/>
    <w:rsid w:val="00996CAC"/>
    <w:rsid w:val="009A1057"/>
    <w:rsid w:val="009A19E4"/>
    <w:rsid w:val="009A7303"/>
    <w:rsid w:val="009A7F58"/>
    <w:rsid w:val="009B3EFE"/>
    <w:rsid w:val="009B45E6"/>
    <w:rsid w:val="009B495D"/>
    <w:rsid w:val="009B54AC"/>
    <w:rsid w:val="009B7740"/>
    <w:rsid w:val="009C3A68"/>
    <w:rsid w:val="009C45A8"/>
    <w:rsid w:val="009C477C"/>
    <w:rsid w:val="009C4B02"/>
    <w:rsid w:val="009C4E4E"/>
    <w:rsid w:val="009C56E1"/>
    <w:rsid w:val="009C65EB"/>
    <w:rsid w:val="009D1A1A"/>
    <w:rsid w:val="009D2C1D"/>
    <w:rsid w:val="009D348F"/>
    <w:rsid w:val="009D3C51"/>
    <w:rsid w:val="009D6A02"/>
    <w:rsid w:val="009D736A"/>
    <w:rsid w:val="009E03FA"/>
    <w:rsid w:val="009E4335"/>
    <w:rsid w:val="009E493A"/>
    <w:rsid w:val="009E5585"/>
    <w:rsid w:val="009E5E90"/>
    <w:rsid w:val="009E6D73"/>
    <w:rsid w:val="009F100B"/>
    <w:rsid w:val="009F1DE7"/>
    <w:rsid w:val="009F4CBF"/>
    <w:rsid w:val="009F583E"/>
    <w:rsid w:val="009F6D3B"/>
    <w:rsid w:val="009F7700"/>
    <w:rsid w:val="00A00264"/>
    <w:rsid w:val="00A007A0"/>
    <w:rsid w:val="00A01E10"/>
    <w:rsid w:val="00A044C5"/>
    <w:rsid w:val="00A04F8F"/>
    <w:rsid w:val="00A06BEF"/>
    <w:rsid w:val="00A1106D"/>
    <w:rsid w:val="00A160D3"/>
    <w:rsid w:val="00A170CE"/>
    <w:rsid w:val="00A211B3"/>
    <w:rsid w:val="00A2283B"/>
    <w:rsid w:val="00A22C86"/>
    <w:rsid w:val="00A25293"/>
    <w:rsid w:val="00A25F17"/>
    <w:rsid w:val="00A262C5"/>
    <w:rsid w:val="00A2718F"/>
    <w:rsid w:val="00A32AE7"/>
    <w:rsid w:val="00A32E69"/>
    <w:rsid w:val="00A33C38"/>
    <w:rsid w:val="00A3553A"/>
    <w:rsid w:val="00A4053F"/>
    <w:rsid w:val="00A40995"/>
    <w:rsid w:val="00A44966"/>
    <w:rsid w:val="00A4652A"/>
    <w:rsid w:val="00A5227C"/>
    <w:rsid w:val="00A52618"/>
    <w:rsid w:val="00A55A88"/>
    <w:rsid w:val="00A569B7"/>
    <w:rsid w:val="00A56AE3"/>
    <w:rsid w:val="00A56E17"/>
    <w:rsid w:val="00A60618"/>
    <w:rsid w:val="00A63B87"/>
    <w:rsid w:val="00A662F1"/>
    <w:rsid w:val="00A67854"/>
    <w:rsid w:val="00A707C1"/>
    <w:rsid w:val="00A70C23"/>
    <w:rsid w:val="00A70E1F"/>
    <w:rsid w:val="00A73F94"/>
    <w:rsid w:val="00A7773E"/>
    <w:rsid w:val="00A836C3"/>
    <w:rsid w:val="00A84028"/>
    <w:rsid w:val="00A84977"/>
    <w:rsid w:val="00A8726B"/>
    <w:rsid w:val="00A907BF"/>
    <w:rsid w:val="00A90C15"/>
    <w:rsid w:val="00A920CF"/>
    <w:rsid w:val="00A925D8"/>
    <w:rsid w:val="00A9530B"/>
    <w:rsid w:val="00A9586A"/>
    <w:rsid w:val="00A965FE"/>
    <w:rsid w:val="00A97D76"/>
    <w:rsid w:val="00AA1AEE"/>
    <w:rsid w:val="00AA3D53"/>
    <w:rsid w:val="00AA55F6"/>
    <w:rsid w:val="00AA7273"/>
    <w:rsid w:val="00AA7C86"/>
    <w:rsid w:val="00AB086F"/>
    <w:rsid w:val="00AB1BEB"/>
    <w:rsid w:val="00AB3B62"/>
    <w:rsid w:val="00AB3D0A"/>
    <w:rsid w:val="00AC33AB"/>
    <w:rsid w:val="00AC75D2"/>
    <w:rsid w:val="00AC787C"/>
    <w:rsid w:val="00AC7D6E"/>
    <w:rsid w:val="00AD0359"/>
    <w:rsid w:val="00AD0605"/>
    <w:rsid w:val="00AD06C0"/>
    <w:rsid w:val="00AD117F"/>
    <w:rsid w:val="00AD4692"/>
    <w:rsid w:val="00AD5E44"/>
    <w:rsid w:val="00AD5EA3"/>
    <w:rsid w:val="00AD66E5"/>
    <w:rsid w:val="00AD6E2F"/>
    <w:rsid w:val="00AE1D88"/>
    <w:rsid w:val="00AE21DA"/>
    <w:rsid w:val="00AE2212"/>
    <w:rsid w:val="00AE2DEE"/>
    <w:rsid w:val="00AE506C"/>
    <w:rsid w:val="00AE5A39"/>
    <w:rsid w:val="00AE774E"/>
    <w:rsid w:val="00AF0C51"/>
    <w:rsid w:val="00AF0CD7"/>
    <w:rsid w:val="00AF1354"/>
    <w:rsid w:val="00AF143D"/>
    <w:rsid w:val="00AF2251"/>
    <w:rsid w:val="00AF23D5"/>
    <w:rsid w:val="00AF2AD5"/>
    <w:rsid w:val="00AF2D27"/>
    <w:rsid w:val="00B01AA9"/>
    <w:rsid w:val="00B01C83"/>
    <w:rsid w:val="00B02EA5"/>
    <w:rsid w:val="00B109EF"/>
    <w:rsid w:val="00B135DA"/>
    <w:rsid w:val="00B1525E"/>
    <w:rsid w:val="00B155CA"/>
    <w:rsid w:val="00B15F1D"/>
    <w:rsid w:val="00B166BD"/>
    <w:rsid w:val="00B17E3C"/>
    <w:rsid w:val="00B21C7C"/>
    <w:rsid w:val="00B227CB"/>
    <w:rsid w:val="00B24E12"/>
    <w:rsid w:val="00B25BDC"/>
    <w:rsid w:val="00B26AFE"/>
    <w:rsid w:val="00B275BD"/>
    <w:rsid w:val="00B3045A"/>
    <w:rsid w:val="00B32BC4"/>
    <w:rsid w:val="00B33859"/>
    <w:rsid w:val="00B34D77"/>
    <w:rsid w:val="00B35CCA"/>
    <w:rsid w:val="00B4285D"/>
    <w:rsid w:val="00B452A4"/>
    <w:rsid w:val="00B46A61"/>
    <w:rsid w:val="00B50E2B"/>
    <w:rsid w:val="00B52FC7"/>
    <w:rsid w:val="00B5420B"/>
    <w:rsid w:val="00B54E5C"/>
    <w:rsid w:val="00B55360"/>
    <w:rsid w:val="00B575FD"/>
    <w:rsid w:val="00B60BE9"/>
    <w:rsid w:val="00B6107D"/>
    <w:rsid w:val="00B61443"/>
    <w:rsid w:val="00B615F4"/>
    <w:rsid w:val="00B62230"/>
    <w:rsid w:val="00B62E3D"/>
    <w:rsid w:val="00B661A4"/>
    <w:rsid w:val="00B66304"/>
    <w:rsid w:val="00B66C38"/>
    <w:rsid w:val="00B67952"/>
    <w:rsid w:val="00B70457"/>
    <w:rsid w:val="00B71212"/>
    <w:rsid w:val="00B728F7"/>
    <w:rsid w:val="00B73603"/>
    <w:rsid w:val="00B74C3B"/>
    <w:rsid w:val="00B77F15"/>
    <w:rsid w:val="00B81CF7"/>
    <w:rsid w:val="00B82C08"/>
    <w:rsid w:val="00B83AF7"/>
    <w:rsid w:val="00B83CC5"/>
    <w:rsid w:val="00B8621D"/>
    <w:rsid w:val="00B915FB"/>
    <w:rsid w:val="00B92F03"/>
    <w:rsid w:val="00B95FB5"/>
    <w:rsid w:val="00B96292"/>
    <w:rsid w:val="00B96FBC"/>
    <w:rsid w:val="00BA096E"/>
    <w:rsid w:val="00BA1E99"/>
    <w:rsid w:val="00BA2670"/>
    <w:rsid w:val="00BA4BBA"/>
    <w:rsid w:val="00BA5730"/>
    <w:rsid w:val="00BA68C2"/>
    <w:rsid w:val="00BA6B67"/>
    <w:rsid w:val="00BB0774"/>
    <w:rsid w:val="00BB0877"/>
    <w:rsid w:val="00BB0EE6"/>
    <w:rsid w:val="00BB405E"/>
    <w:rsid w:val="00BB4329"/>
    <w:rsid w:val="00BB557E"/>
    <w:rsid w:val="00BB58FD"/>
    <w:rsid w:val="00BB6C3A"/>
    <w:rsid w:val="00BB743E"/>
    <w:rsid w:val="00BB7B86"/>
    <w:rsid w:val="00BC014B"/>
    <w:rsid w:val="00BC0D95"/>
    <w:rsid w:val="00BC17CD"/>
    <w:rsid w:val="00BC4C9D"/>
    <w:rsid w:val="00BC6143"/>
    <w:rsid w:val="00BD30AA"/>
    <w:rsid w:val="00BD5532"/>
    <w:rsid w:val="00BD63A3"/>
    <w:rsid w:val="00BD6B6C"/>
    <w:rsid w:val="00BD6ED2"/>
    <w:rsid w:val="00BE0ADE"/>
    <w:rsid w:val="00BE32B9"/>
    <w:rsid w:val="00BE481C"/>
    <w:rsid w:val="00BE6A80"/>
    <w:rsid w:val="00BF07E3"/>
    <w:rsid w:val="00BF1ED8"/>
    <w:rsid w:val="00BF28B5"/>
    <w:rsid w:val="00BF3AAB"/>
    <w:rsid w:val="00BF5360"/>
    <w:rsid w:val="00C001D4"/>
    <w:rsid w:val="00C00D66"/>
    <w:rsid w:val="00C021AD"/>
    <w:rsid w:val="00C0479E"/>
    <w:rsid w:val="00C04A87"/>
    <w:rsid w:val="00C04AC8"/>
    <w:rsid w:val="00C06F29"/>
    <w:rsid w:val="00C07F9F"/>
    <w:rsid w:val="00C10EA2"/>
    <w:rsid w:val="00C13445"/>
    <w:rsid w:val="00C13B2F"/>
    <w:rsid w:val="00C15840"/>
    <w:rsid w:val="00C1655F"/>
    <w:rsid w:val="00C16CC5"/>
    <w:rsid w:val="00C2019C"/>
    <w:rsid w:val="00C20384"/>
    <w:rsid w:val="00C20852"/>
    <w:rsid w:val="00C212A0"/>
    <w:rsid w:val="00C21F75"/>
    <w:rsid w:val="00C22341"/>
    <w:rsid w:val="00C24B2C"/>
    <w:rsid w:val="00C278F4"/>
    <w:rsid w:val="00C30F7E"/>
    <w:rsid w:val="00C3169E"/>
    <w:rsid w:val="00C3286F"/>
    <w:rsid w:val="00C333D9"/>
    <w:rsid w:val="00C35FE4"/>
    <w:rsid w:val="00C365FD"/>
    <w:rsid w:val="00C3689D"/>
    <w:rsid w:val="00C37471"/>
    <w:rsid w:val="00C408AE"/>
    <w:rsid w:val="00C437BC"/>
    <w:rsid w:val="00C43E0B"/>
    <w:rsid w:val="00C45798"/>
    <w:rsid w:val="00C45DF8"/>
    <w:rsid w:val="00C46475"/>
    <w:rsid w:val="00C46698"/>
    <w:rsid w:val="00C50208"/>
    <w:rsid w:val="00C50C05"/>
    <w:rsid w:val="00C52584"/>
    <w:rsid w:val="00C53702"/>
    <w:rsid w:val="00C5522A"/>
    <w:rsid w:val="00C55839"/>
    <w:rsid w:val="00C60280"/>
    <w:rsid w:val="00C60492"/>
    <w:rsid w:val="00C61722"/>
    <w:rsid w:val="00C63617"/>
    <w:rsid w:val="00C638ED"/>
    <w:rsid w:val="00C65339"/>
    <w:rsid w:val="00C7122A"/>
    <w:rsid w:val="00C716FD"/>
    <w:rsid w:val="00C746D6"/>
    <w:rsid w:val="00C77FB0"/>
    <w:rsid w:val="00C813ED"/>
    <w:rsid w:val="00C81711"/>
    <w:rsid w:val="00C85F55"/>
    <w:rsid w:val="00C87186"/>
    <w:rsid w:val="00C875B1"/>
    <w:rsid w:val="00C906BD"/>
    <w:rsid w:val="00C933AF"/>
    <w:rsid w:val="00C9415F"/>
    <w:rsid w:val="00C96B31"/>
    <w:rsid w:val="00C97082"/>
    <w:rsid w:val="00C97D76"/>
    <w:rsid w:val="00CA442D"/>
    <w:rsid w:val="00CA6308"/>
    <w:rsid w:val="00CA64BE"/>
    <w:rsid w:val="00CB0E41"/>
    <w:rsid w:val="00CB2335"/>
    <w:rsid w:val="00CB25F5"/>
    <w:rsid w:val="00CB2CF9"/>
    <w:rsid w:val="00CB3A53"/>
    <w:rsid w:val="00CB4602"/>
    <w:rsid w:val="00CB5115"/>
    <w:rsid w:val="00CB5DA5"/>
    <w:rsid w:val="00CC01D6"/>
    <w:rsid w:val="00CC0509"/>
    <w:rsid w:val="00CC3B75"/>
    <w:rsid w:val="00CC56D2"/>
    <w:rsid w:val="00CC60A7"/>
    <w:rsid w:val="00CC7382"/>
    <w:rsid w:val="00CD0D74"/>
    <w:rsid w:val="00CD45A3"/>
    <w:rsid w:val="00CD4B3B"/>
    <w:rsid w:val="00CD6EF7"/>
    <w:rsid w:val="00CD71EC"/>
    <w:rsid w:val="00CE1BF4"/>
    <w:rsid w:val="00CE3E05"/>
    <w:rsid w:val="00CE5688"/>
    <w:rsid w:val="00CE62C9"/>
    <w:rsid w:val="00CE6EA9"/>
    <w:rsid w:val="00CF115E"/>
    <w:rsid w:val="00CF14C2"/>
    <w:rsid w:val="00CF1743"/>
    <w:rsid w:val="00CF231A"/>
    <w:rsid w:val="00CF2CBB"/>
    <w:rsid w:val="00CF3A1B"/>
    <w:rsid w:val="00CF52CA"/>
    <w:rsid w:val="00CF5357"/>
    <w:rsid w:val="00CF5A59"/>
    <w:rsid w:val="00CF76EC"/>
    <w:rsid w:val="00D00F5D"/>
    <w:rsid w:val="00D01AE8"/>
    <w:rsid w:val="00D027CC"/>
    <w:rsid w:val="00D05948"/>
    <w:rsid w:val="00D069FD"/>
    <w:rsid w:val="00D0742A"/>
    <w:rsid w:val="00D07AAF"/>
    <w:rsid w:val="00D10A78"/>
    <w:rsid w:val="00D133E8"/>
    <w:rsid w:val="00D14456"/>
    <w:rsid w:val="00D14E52"/>
    <w:rsid w:val="00D15BAE"/>
    <w:rsid w:val="00D16442"/>
    <w:rsid w:val="00D16E9D"/>
    <w:rsid w:val="00D20F40"/>
    <w:rsid w:val="00D217D2"/>
    <w:rsid w:val="00D227AB"/>
    <w:rsid w:val="00D22DC2"/>
    <w:rsid w:val="00D24393"/>
    <w:rsid w:val="00D24B73"/>
    <w:rsid w:val="00D26D98"/>
    <w:rsid w:val="00D3068E"/>
    <w:rsid w:val="00D314CA"/>
    <w:rsid w:val="00D3150F"/>
    <w:rsid w:val="00D31982"/>
    <w:rsid w:val="00D33B52"/>
    <w:rsid w:val="00D33DE2"/>
    <w:rsid w:val="00D3405B"/>
    <w:rsid w:val="00D34E9B"/>
    <w:rsid w:val="00D433F8"/>
    <w:rsid w:val="00D43758"/>
    <w:rsid w:val="00D50F7A"/>
    <w:rsid w:val="00D52189"/>
    <w:rsid w:val="00D53839"/>
    <w:rsid w:val="00D54433"/>
    <w:rsid w:val="00D54AA6"/>
    <w:rsid w:val="00D54FE6"/>
    <w:rsid w:val="00D55AC1"/>
    <w:rsid w:val="00D574E1"/>
    <w:rsid w:val="00D6427A"/>
    <w:rsid w:val="00D659F3"/>
    <w:rsid w:val="00D65DEA"/>
    <w:rsid w:val="00D66238"/>
    <w:rsid w:val="00D662A5"/>
    <w:rsid w:val="00D66B16"/>
    <w:rsid w:val="00D7035D"/>
    <w:rsid w:val="00D71363"/>
    <w:rsid w:val="00D71611"/>
    <w:rsid w:val="00D725DC"/>
    <w:rsid w:val="00D740A5"/>
    <w:rsid w:val="00D74C62"/>
    <w:rsid w:val="00D81412"/>
    <w:rsid w:val="00D826C1"/>
    <w:rsid w:val="00D82A12"/>
    <w:rsid w:val="00D82D26"/>
    <w:rsid w:val="00D839F8"/>
    <w:rsid w:val="00D84D85"/>
    <w:rsid w:val="00D861D5"/>
    <w:rsid w:val="00D87EE6"/>
    <w:rsid w:val="00D903D1"/>
    <w:rsid w:val="00D91A7A"/>
    <w:rsid w:val="00D92B33"/>
    <w:rsid w:val="00D94BC6"/>
    <w:rsid w:val="00D959DF"/>
    <w:rsid w:val="00D975F5"/>
    <w:rsid w:val="00D97815"/>
    <w:rsid w:val="00DA17DC"/>
    <w:rsid w:val="00DA2736"/>
    <w:rsid w:val="00DA4DDA"/>
    <w:rsid w:val="00DA5082"/>
    <w:rsid w:val="00DA58E1"/>
    <w:rsid w:val="00DA5E47"/>
    <w:rsid w:val="00DA60F6"/>
    <w:rsid w:val="00DA7E3D"/>
    <w:rsid w:val="00DB01BB"/>
    <w:rsid w:val="00DB06B3"/>
    <w:rsid w:val="00DB3A55"/>
    <w:rsid w:val="00DC18C9"/>
    <w:rsid w:val="00DC2B8F"/>
    <w:rsid w:val="00DC2D95"/>
    <w:rsid w:val="00DC3008"/>
    <w:rsid w:val="00DC596D"/>
    <w:rsid w:val="00DC608B"/>
    <w:rsid w:val="00DC618D"/>
    <w:rsid w:val="00DC6EA4"/>
    <w:rsid w:val="00DC7AED"/>
    <w:rsid w:val="00DC7F51"/>
    <w:rsid w:val="00DD00E4"/>
    <w:rsid w:val="00DD1B9E"/>
    <w:rsid w:val="00DD4AAE"/>
    <w:rsid w:val="00DD677B"/>
    <w:rsid w:val="00DD7D40"/>
    <w:rsid w:val="00DE0D35"/>
    <w:rsid w:val="00DE1CA4"/>
    <w:rsid w:val="00DE4C77"/>
    <w:rsid w:val="00DE6557"/>
    <w:rsid w:val="00DE75D0"/>
    <w:rsid w:val="00DF3279"/>
    <w:rsid w:val="00DF3F9A"/>
    <w:rsid w:val="00DF4F20"/>
    <w:rsid w:val="00DF59B9"/>
    <w:rsid w:val="00DF5DF7"/>
    <w:rsid w:val="00DF63CB"/>
    <w:rsid w:val="00DF6950"/>
    <w:rsid w:val="00E00CEA"/>
    <w:rsid w:val="00E020EF"/>
    <w:rsid w:val="00E02CEB"/>
    <w:rsid w:val="00E06099"/>
    <w:rsid w:val="00E10417"/>
    <w:rsid w:val="00E113B4"/>
    <w:rsid w:val="00E11F82"/>
    <w:rsid w:val="00E121EB"/>
    <w:rsid w:val="00E130D1"/>
    <w:rsid w:val="00E13231"/>
    <w:rsid w:val="00E13A08"/>
    <w:rsid w:val="00E13D5D"/>
    <w:rsid w:val="00E15E10"/>
    <w:rsid w:val="00E17E35"/>
    <w:rsid w:val="00E20A76"/>
    <w:rsid w:val="00E20FB8"/>
    <w:rsid w:val="00E21CFD"/>
    <w:rsid w:val="00E239AE"/>
    <w:rsid w:val="00E271E3"/>
    <w:rsid w:val="00E3041E"/>
    <w:rsid w:val="00E32055"/>
    <w:rsid w:val="00E327E1"/>
    <w:rsid w:val="00E327EF"/>
    <w:rsid w:val="00E33600"/>
    <w:rsid w:val="00E350AB"/>
    <w:rsid w:val="00E4052C"/>
    <w:rsid w:val="00E41A63"/>
    <w:rsid w:val="00E42DD3"/>
    <w:rsid w:val="00E47F8C"/>
    <w:rsid w:val="00E54DAC"/>
    <w:rsid w:val="00E56759"/>
    <w:rsid w:val="00E606F7"/>
    <w:rsid w:val="00E62D58"/>
    <w:rsid w:val="00E63782"/>
    <w:rsid w:val="00E647C5"/>
    <w:rsid w:val="00E64826"/>
    <w:rsid w:val="00E64B4A"/>
    <w:rsid w:val="00E65A39"/>
    <w:rsid w:val="00E67372"/>
    <w:rsid w:val="00E73E93"/>
    <w:rsid w:val="00E8101F"/>
    <w:rsid w:val="00E818F8"/>
    <w:rsid w:val="00E824C3"/>
    <w:rsid w:val="00E836F2"/>
    <w:rsid w:val="00E838B2"/>
    <w:rsid w:val="00E83CCA"/>
    <w:rsid w:val="00E8494A"/>
    <w:rsid w:val="00E84D99"/>
    <w:rsid w:val="00E8523F"/>
    <w:rsid w:val="00E87AC8"/>
    <w:rsid w:val="00E934A9"/>
    <w:rsid w:val="00E935DA"/>
    <w:rsid w:val="00E94AAE"/>
    <w:rsid w:val="00E95114"/>
    <w:rsid w:val="00E95257"/>
    <w:rsid w:val="00E95D48"/>
    <w:rsid w:val="00E9657A"/>
    <w:rsid w:val="00E97951"/>
    <w:rsid w:val="00EA1272"/>
    <w:rsid w:val="00EA1AB2"/>
    <w:rsid w:val="00EA4D64"/>
    <w:rsid w:val="00EA6A3D"/>
    <w:rsid w:val="00EA6C1B"/>
    <w:rsid w:val="00EA73B9"/>
    <w:rsid w:val="00EB20EA"/>
    <w:rsid w:val="00EB35FD"/>
    <w:rsid w:val="00EB4408"/>
    <w:rsid w:val="00EB658F"/>
    <w:rsid w:val="00EB6648"/>
    <w:rsid w:val="00EB6989"/>
    <w:rsid w:val="00EB7F2A"/>
    <w:rsid w:val="00EC2B25"/>
    <w:rsid w:val="00EC2C56"/>
    <w:rsid w:val="00ED06E8"/>
    <w:rsid w:val="00ED10AE"/>
    <w:rsid w:val="00ED2861"/>
    <w:rsid w:val="00ED4160"/>
    <w:rsid w:val="00EE379D"/>
    <w:rsid w:val="00EE5D1E"/>
    <w:rsid w:val="00EE7667"/>
    <w:rsid w:val="00EF0D8B"/>
    <w:rsid w:val="00EF2163"/>
    <w:rsid w:val="00EF3FC0"/>
    <w:rsid w:val="00EF4F1F"/>
    <w:rsid w:val="00EF535A"/>
    <w:rsid w:val="00EF6363"/>
    <w:rsid w:val="00EF6563"/>
    <w:rsid w:val="00F02896"/>
    <w:rsid w:val="00F031B9"/>
    <w:rsid w:val="00F07D37"/>
    <w:rsid w:val="00F07E66"/>
    <w:rsid w:val="00F12606"/>
    <w:rsid w:val="00F12A55"/>
    <w:rsid w:val="00F12D95"/>
    <w:rsid w:val="00F13EC2"/>
    <w:rsid w:val="00F14256"/>
    <w:rsid w:val="00F15C3A"/>
    <w:rsid w:val="00F16734"/>
    <w:rsid w:val="00F173BD"/>
    <w:rsid w:val="00F2261F"/>
    <w:rsid w:val="00F22838"/>
    <w:rsid w:val="00F2329C"/>
    <w:rsid w:val="00F23AAE"/>
    <w:rsid w:val="00F24A10"/>
    <w:rsid w:val="00F25DB4"/>
    <w:rsid w:val="00F26A61"/>
    <w:rsid w:val="00F27D45"/>
    <w:rsid w:val="00F32D4F"/>
    <w:rsid w:val="00F331C8"/>
    <w:rsid w:val="00F34D0E"/>
    <w:rsid w:val="00F34F44"/>
    <w:rsid w:val="00F359FD"/>
    <w:rsid w:val="00F366F3"/>
    <w:rsid w:val="00F443C7"/>
    <w:rsid w:val="00F465E5"/>
    <w:rsid w:val="00F46878"/>
    <w:rsid w:val="00F4737F"/>
    <w:rsid w:val="00F510C5"/>
    <w:rsid w:val="00F536EA"/>
    <w:rsid w:val="00F55A96"/>
    <w:rsid w:val="00F57691"/>
    <w:rsid w:val="00F600B9"/>
    <w:rsid w:val="00F607EC"/>
    <w:rsid w:val="00F60F51"/>
    <w:rsid w:val="00F610E3"/>
    <w:rsid w:val="00F620B9"/>
    <w:rsid w:val="00F625F5"/>
    <w:rsid w:val="00F6340B"/>
    <w:rsid w:val="00F63428"/>
    <w:rsid w:val="00F6365B"/>
    <w:rsid w:val="00F65B5E"/>
    <w:rsid w:val="00F66388"/>
    <w:rsid w:val="00F666B0"/>
    <w:rsid w:val="00F66BB5"/>
    <w:rsid w:val="00F736B7"/>
    <w:rsid w:val="00F74069"/>
    <w:rsid w:val="00F7449B"/>
    <w:rsid w:val="00F747EF"/>
    <w:rsid w:val="00F74CFB"/>
    <w:rsid w:val="00F74F36"/>
    <w:rsid w:val="00F77511"/>
    <w:rsid w:val="00F82BAA"/>
    <w:rsid w:val="00F8362C"/>
    <w:rsid w:val="00F86F94"/>
    <w:rsid w:val="00F8730B"/>
    <w:rsid w:val="00F87B19"/>
    <w:rsid w:val="00F92BA1"/>
    <w:rsid w:val="00F95969"/>
    <w:rsid w:val="00F96E41"/>
    <w:rsid w:val="00F9772A"/>
    <w:rsid w:val="00F97822"/>
    <w:rsid w:val="00FA1770"/>
    <w:rsid w:val="00FB0B26"/>
    <w:rsid w:val="00FB3215"/>
    <w:rsid w:val="00FB38AC"/>
    <w:rsid w:val="00FB4B28"/>
    <w:rsid w:val="00FB6D03"/>
    <w:rsid w:val="00FB7B96"/>
    <w:rsid w:val="00FB7F6A"/>
    <w:rsid w:val="00FC00EF"/>
    <w:rsid w:val="00FC4E80"/>
    <w:rsid w:val="00FC6C44"/>
    <w:rsid w:val="00FD00A2"/>
    <w:rsid w:val="00FD10B9"/>
    <w:rsid w:val="00FD2670"/>
    <w:rsid w:val="00FD2E5B"/>
    <w:rsid w:val="00FD33A2"/>
    <w:rsid w:val="00FD68B1"/>
    <w:rsid w:val="00FD71BC"/>
    <w:rsid w:val="00FE44C1"/>
    <w:rsid w:val="00FE5B6F"/>
    <w:rsid w:val="00FE73EE"/>
    <w:rsid w:val="00FF0841"/>
    <w:rsid w:val="00FF32FD"/>
    <w:rsid w:val="00FF6F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335"/>
    <w:pPr>
      <w:spacing w:after="170" w:line="280" w:lineRule="atLeast"/>
    </w:pPr>
    <w:rPr>
      <w:rFonts w:ascii="Arial" w:hAnsi="Arial" w:cs="Arial"/>
      <w:lang w:eastAsia="en-US"/>
    </w:rPr>
  </w:style>
  <w:style w:type="paragraph" w:styleId="Heading1">
    <w:name w:val="heading 1"/>
    <w:basedOn w:val="NoNum"/>
    <w:next w:val="NoNum"/>
    <w:qFormat/>
    <w:rsid w:val="009E4335"/>
    <w:pPr>
      <w:keepNext/>
      <w:numPr>
        <w:numId w:val="3"/>
      </w:numPr>
      <w:pBdr>
        <w:bottom w:val="single" w:sz="4" w:space="0" w:color="auto"/>
      </w:pBdr>
      <w:spacing w:before="400" w:after="280" w:line="240" w:lineRule="auto"/>
      <w:outlineLvl w:val="0"/>
    </w:pPr>
    <w:rPr>
      <w:b/>
      <w:sz w:val="26"/>
      <w:szCs w:val="22"/>
    </w:rPr>
  </w:style>
  <w:style w:type="paragraph" w:styleId="Heading2">
    <w:name w:val="heading 2"/>
    <w:basedOn w:val="SubHeading"/>
    <w:next w:val="NoNum"/>
    <w:qFormat/>
    <w:rsid w:val="009E4335"/>
    <w:pPr>
      <w:outlineLvl w:val="1"/>
    </w:pPr>
  </w:style>
  <w:style w:type="paragraph" w:styleId="Heading3">
    <w:name w:val="heading 3"/>
    <w:basedOn w:val="NoNum"/>
    <w:next w:val="NoNum"/>
    <w:link w:val="Heading3Char"/>
    <w:qFormat/>
    <w:rsid w:val="009E4335"/>
    <w:pPr>
      <w:numPr>
        <w:ilvl w:val="2"/>
        <w:numId w:val="3"/>
      </w:numPr>
      <w:outlineLvl w:val="2"/>
    </w:pPr>
  </w:style>
  <w:style w:type="paragraph" w:styleId="Heading4">
    <w:name w:val="heading 4"/>
    <w:basedOn w:val="NoNum"/>
    <w:next w:val="NoNum"/>
    <w:link w:val="Heading4Char"/>
    <w:qFormat/>
    <w:rsid w:val="009E4335"/>
    <w:pPr>
      <w:numPr>
        <w:ilvl w:val="3"/>
        <w:numId w:val="3"/>
      </w:numPr>
      <w:tabs>
        <w:tab w:val="clear" w:pos="698"/>
        <w:tab w:val="num" w:pos="180"/>
      </w:tabs>
      <w:ind w:left="1620"/>
      <w:outlineLvl w:val="3"/>
    </w:pPr>
  </w:style>
  <w:style w:type="paragraph" w:styleId="Heading5">
    <w:name w:val="heading 5"/>
    <w:basedOn w:val="NoNum"/>
    <w:next w:val="NoNum"/>
    <w:link w:val="Heading5Char"/>
    <w:qFormat/>
    <w:rsid w:val="009E4335"/>
    <w:pPr>
      <w:numPr>
        <w:ilvl w:val="4"/>
        <w:numId w:val="3"/>
      </w:numPr>
      <w:tabs>
        <w:tab w:val="clear" w:pos="720"/>
      </w:tabs>
      <w:outlineLvl w:val="4"/>
    </w:pPr>
  </w:style>
  <w:style w:type="paragraph" w:styleId="Heading6">
    <w:name w:val="heading 6"/>
    <w:basedOn w:val="NoNum"/>
    <w:next w:val="NoNum"/>
    <w:qFormat/>
    <w:rsid w:val="009E4335"/>
    <w:pPr>
      <w:numPr>
        <w:ilvl w:val="5"/>
        <w:numId w:val="3"/>
      </w:numPr>
      <w:tabs>
        <w:tab w:val="clear" w:pos="720"/>
      </w:tabs>
      <w:outlineLvl w:val="5"/>
    </w:pPr>
  </w:style>
  <w:style w:type="paragraph" w:styleId="Heading7">
    <w:name w:val="heading 7"/>
    <w:basedOn w:val="Normal"/>
    <w:next w:val="NoNum"/>
    <w:qFormat/>
    <w:rsid w:val="009E4335"/>
    <w:pPr>
      <w:numPr>
        <w:ilvl w:val="6"/>
        <w:numId w:val="3"/>
      </w:numPr>
      <w:tabs>
        <w:tab w:val="left" w:pos="851"/>
        <w:tab w:val="left" w:pos="1701"/>
        <w:tab w:val="left" w:pos="2552"/>
      </w:tabs>
      <w:outlineLvl w:val="6"/>
    </w:pPr>
  </w:style>
  <w:style w:type="paragraph" w:styleId="Heading8">
    <w:name w:val="heading 8"/>
    <w:basedOn w:val="Normal"/>
    <w:next w:val="NoNum"/>
    <w:qFormat/>
    <w:rsid w:val="009E4335"/>
    <w:pPr>
      <w:numPr>
        <w:ilvl w:val="7"/>
        <w:numId w:val="3"/>
      </w:numPr>
      <w:tabs>
        <w:tab w:val="left" w:pos="851"/>
        <w:tab w:val="left" w:pos="1701"/>
        <w:tab w:val="left" w:pos="2552"/>
      </w:tabs>
      <w:outlineLvl w:val="7"/>
    </w:pPr>
  </w:style>
  <w:style w:type="paragraph" w:styleId="Heading9">
    <w:name w:val="heading 9"/>
    <w:basedOn w:val="Normal"/>
    <w:next w:val="NoNum"/>
    <w:qFormat/>
    <w:rsid w:val="009E4335"/>
    <w:pPr>
      <w:numPr>
        <w:ilvl w:val="8"/>
        <w:numId w:val="3"/>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rsid w:val="009E4335"/>
    <w:pPr>
      <w:tabs>
        <w:tab w:val="left" w:pos="720"/>
        <w:tab w:val="left" w:pos="1440"/>
        <w:tab w:val="left" w:pos="2160"/>
        <w:tab w:val="left" w:pos="2880"/>
        <w:tab w:val="left" w:pos="3600"/>
        <w:tab w:val="left" w:pos="4320"/>
      </w:tabs>
    </w:pPr>
  </w:style>
  <w:style w:type="paragraph" w:customStyle="1" w:styleId="Indented">
    <w:name w:val="Indented"/>
    <w:basedOn w:val="Normal"/>
    <w:next w:val="Normal"/>
    <w:rsid w:val="009E4335"/>
    <w:pPr>
      <w:ind w:left="720"/>
    </w:pPr>
  </w:style>
  <w:style w:type="paragraph" w:styleId="Header">
    <w:name w:val="header"/>
    <w:basedOn w:val="Normal"/>
    <w:rsid w:val="009E4335"/>
    <w:pPr>
      <w:tabs>
        <w:tab w:val="center" w:pos="4153"/>
        <w:tab w:val="right" w:pos="8306"/>
      </w:tabs>
    </w:pPr>
  </w:style>
  <w:style w:type="paragraph" w:styleId="Footer">
    <w:name w:val="footer"/>
    <w:basedOn w:val="Normal"/>
    <w:rsid w:val="009E4335"/>
    <w:pPr>
      <w:tabs>
        <w:tab w:val="center" w:pos="4153"/>
        <w:tab w:val="right" w:pos="8306"/>
      </w:tabs>
      <w:spacing w:after="0" w:line="240" w:lineRule="auto"/>
    </w:pPr>
    <w:rPr>
      <w:sz w:val="16"/>
    </w:rPr>
  </w:style>
  <w:style w:type="paragraph" w:styleId="TOC1">
    <w:name w:val="toc 1"/>
    <w:basedOn w:val="Normal"/>
    <w:next w:val="Normal"/>
    <w:rsid w:val="009E4335"/>
    <w:pPr>
      <w:tabs>
        <w:tab w:val="left" w:pos="720"/>
        <w:tab w:val="right" w:pos="9072"/>
      </w:tabs>
      <w:spacing w:before="170" w:after="57"/>
      <w:ind w:left="720" w:right="890" w:hanging="720"/>
    </w:pPr>
  </w:style>
  <w:style w:type="paragraph" w:customStyle="1" w:styleId="SubHeading">
    <w:name w:val="SubHeading"/>
    <w:basedOn w:val="NoNum"/>
    <w:next w:val="NoNum"/>
    <w:rsid w:val="009E4335"/>
    <w:pPr>
      <w:keepNext/>
      <w:ind w:left="720"/>
    </w:pPr>
    <w:rPr>
      <w:b/>
      <w:sz w:val="25"/>
    </w:rPr>
  </w:style>
  <w:style w:type="character" w:styleId="PageNumber">
    <w:name w:val="page number"/>
    <w:rsid w:val="009E4335"/>
    <w:rPr>
      <w:rFonts w:ascii="Arial" w:hAnsi="Arial" w:cs="Arial"/>
      <w:sz w:val="12"/>
    </w:rPr>
  </w:style>
  <w:style w:type="paragraph" w:customStyle="1" w:styleId="SectionHeading">
    <w:name w:val="Section Heading"/>
    <w:basedOn w:val="NoNum"/>
    <w:next w:val="NoNum"/>
    <w:rsid w:val="009E4335"/>
    <w:pPr>
      <w:keepNext/>
      <w:spacing w:before="280" w:line="400" w:lineRule="atLeast"/>
    </w:pPr>
    <w:rPr>
      <w:b/>
      <w:caps/>
      <w:sz w:val="25"/>
    </w:rPr>
  </w:style>
  <w:style w:type="paragraph" w:customStyle="1" w:styleId="CentredHeading">
    <w:name w:val="Centred Heading"/>
    <w:basedOn w:val="Normal"/>
    <w:rsid w:val="009E4335"/>
    <w:pPr>
      <w:tabs>
        <w:tab w:val="left" w:pos="709"/>
        <w:tab w:val="right" w:pos="9072"/>
      </w:tabs>
      <w:jc w:val="center"/>
    </w:pPr>
    <w:rPr>
      <w:b/>
    </w:rPr>
  </w:style>
  <w:style w:type="paragraph" w:styleId="TOC2">
    <w:name w:val="toc 2"/>
    <w:basedOn w:val="TOC1"/>
    <w:next w:val="Normal"/>
    <w:rsid w:val="009E4335"/>
    <w:pPr>
      <w:spacing w:before="0"/>
      <w:ind w:firstLine="0"/>
    </w:pPr>
  </w:style>
  <w:style w:type="paragraph" w:customStyle="1" w:styleId="Attestation">
    <w:name w:val="Attestation"/>
    <w:basedOn w:val="Normal"/>
    <w:rsid w:val="009E4335"/>
    <w:pPr>
      <w:keepNext/>
      <w:spacing w:after="120"/>
    </w:pPr>
  </w:style>
  <w:style w:type="paragraph" w:customStyle="1" w:styleId="undersignline">
    <w:name w:val="under signline"/>
    <w:basedOn w:val="Normal"/>
    <w:rsid w:val="009E4335"/>
    <w:pPr>
      <w:keepNext/>
      <w:spacing w:after="120" w:line="240" w:lineRule="auto"/>
    </w:pPr>
  </w:style>
  <w:style w:type="paragraph" w:customStyle="1" w:styleId="Intituling">
    <w:name w:val="Intituling"/>
    <w:rsid w:val="009E4335"/>
    <w:pPr>
      <w:tabs>
        <w:tab w:val="left" w:pos="1728"/>
        <w:tab w:val="left" w:pos="4032"/>
      </w:tabs>
      <w:suppressAutoHyphens/>
    </w:pPr>
    <w:rPr>
      <w:rFonts w:ascii="Arial" w:hAnsi="Arial"/>
      <w:sz w:val="22"/>
      <w:lang w:val="en-GB" w:eastAsia="en-US"/>
    </w:rPr>
  </w:style>
  <w:style w:type="paragraph" w:customStyle="1" w:styleId="Deed">
    <w:name w:val="Deed"/>
    <w:basedOn w:val="Normal"/>
    <w:next w:val="Normal"/>
    <w:rsid w:val="009E4335"/>
    <w:pPr>
      <w:spacing w:before="170" w:after="0"/>
    </w:pPr>
    <w:rPr>
      <w:rFonts w:cs="Times New Roman"/>
    </w:rPr>
  </w:style>
  <w:style w:type="paragraph" w:styleId="BodyTextIndent2">
    <w:name w:val="Body Text Indent 2"/>
    <w:basedOn w:val="Normal"/>
    <w:rsid w:val="00AA55F6"/>
    <w:pPr>
      <w:tabs>
        <w:tab w:val="left" w:pos="-720"/>
      </w:tabs>
      <w:suppressAutoHyphens/>
      <w:spacing w:after="0" w:line="240" w:lineRule="auto"/>
      <w:ind w:left="720" w:hanging="720"/>
      <w:jc w:val="both"/>
    </w:pPr>
    <w:rPr>
      <w:rFonts w:ascii="Times New Roman" w:hAnsi="Times New Roman" w:cs="Times New Roman"/>
      <w:color w:val="000000"/>
      <w:spacing w:val="-3"/>
      <w:sz w:val="24"/>
      <w:lang w:val="en-GB"/>
    </w:rPr>
  </w:style>
  <w:style w:type="paragraph" w:styleId="BodyTextIndent3">
    <w:name w:val="Body Text Indent 3"/>
    <w:basedOn w:val="Normal"/>
    <w:rsid w:val="00AA55F6"/>
    <w:pPr>
      <w:spacing w:after="120"/>
      <w:ind w:left="283"/>
    </w:pPr>
    <w:rPr>
      <w:sz w:val="16"/>
      <w:szCs w:val="16"/>
    </w:rPr>
  </w:style>
  <w:style w:type="paragraph" w:styleId="BodyText">
    <w:name w:val="Body Text"/>
    <w:basedOn w:val="Normal"/>
    <w:rsid w:val="00D22DC2"/>
    <w:pPr>
      <w:spacing w:after="120"/>
    </w:pPr>
  </w:style>
  <w:style w:type="paragraph" w:customStyle="1" w:styleId="p7">
    <w:name w:val="p7"/>
    <w:basedOn w:val="Normal"/>
    <w:rsid w:val="00D22DC2"/>
    <w:pPr>
      <w:widowControl w:val="0"/>
      <w:tabs>
        <w:tab w:val="left" w:pos="2840"/>
      </w:tabs>
      <w:autoSpaceDE w:val="0"/>
      <w:autoSpaceDN w:val="0"/>
      <w:adjustRightInd w:val="0"/>
      <w:spacing w:after="0" w:line="240" w:lineRule="auto"/>
      <w:ind w:left="2840" w:hanging="669"/>
    </w:pPr>
    <w:rPr>
      <w:rFonts w:ascii="Times New Roman" w:hAnsi="Times New Roman" w:cs="Times New Roman"/>
      <w:sz w:val="24"/>
      <w:szCs w:val="24"/>
      <w:lang w:val="en-US" w:eastAsia="en-GB"/>
    </w:rPr>
  </w:style>
  <w:style w:type="paragraph" w:customStyle="1" w:styleId="p9">
    <w:name w:val="p9"/>
    <w:basedOn w:val="Normal"/>
    <w:rsid w:val="00D22DC2"/>
    <w:pPr>
      <w:widowControl w:val="0"/>
      <w:tabs>
        <w:tab w:val="left" w:pos="3548"/>
      </w:tabs>
      <w:autoSpaceDE w:val="0"/>
      <w:autoSpaceDN w:val="0"/>
      <w:adjustRightInd w:val="0"/>
      <w:spacing w:after="0" w:line="240" w:lineRule="auto"/>
      <w:ind w:firstLine="2840"/>
    </w:pPr>
    <w:rPr>
      <w:rFonts w:ascii="Times New Roman" w:hAnsi="Times New Roman" w:cs="Times New Roman"/>
      <w:sz w:val="24"/>
      <w:szCs w:val="24"/>
      <w:lang w:val="en-US" w:eastAsia="en-GB"/>
    </w:rPr>
  </w:style>
  <w:style w:type="paragraph" w:customStyle="1" w:styleId="p13">
    <w:name w:val="p13"/>
    <w:basedOn w:val="Normal"/>
    <w:rsid w:val="00D22DC2"/>
    <w:pPr>
      <w:widowControl w:val="0"/>
      <w:tabs>
        <w:tab w:val="left" w:pos="1462"/>
        <w:tab w:val="left" w:pos="2171"/>
      </w:tabs>
      <w:autoSpaceDE w:val="0"/>
      <w:autoSpaceDN w:val="0"/>
      <w:adjustRightInd w:val="0"/>
      <w:spacing w:after="0" w:line="240" w:lineRule="auto"/>
      <w:ind w:left="2171" w:hanging="709"/>
      <w:jc w:val="both"/>
    </w:pPr>
    <w:rPr>
      <w:rFonts w:ascii="Times New Roman" w:hAnsi="Times New Roman" w:cs="Times New Roman"/>
      <w:sz w:val="24"/>
      <w:szCs w:val="24"/>
      <w:lang w:val="en-US" w:eastAsia="en-GB"/>
    </w:rPr>
  </w:style>
  <w:style w:type="paragraph" w:customStyle="1" w:styleId="p15">
    <w:name w:val="p15"/>
    <w:basedOn w:val="Normal"/>
    <w:rsid w:val="00D22DC2"/>
    <w:pPr>
      <w:widowControl w:val="0"/>
      <w:tabs>
        <w:tab w:val="left" w:pos="742"/>
        <w:tab w:val="left" w:pos="1462"/>
      </w:tabs>
      <w:autoSpaceDE w:val="0"/>
      <w:autoSpaceDN w:val="0"/>
      <w:adjustRightInd w:val="0"/>
      <w:spacing w:after="0" w:line="240" w:lineRule="auto"/>
      <w:ind w:left="1462" w:hanging="720"/>
      <w:jc w:val="both"/>
    </w:pPr>
    <w:rPr>
      <w:rFonts w:ascii="Times New Roman" w:hAnsi="Times New Roman" w:cs="Times New Roman"/>
      <w:sz w:val="24"/>
      <w:szCs w:val="24"/>
      <w:lang w:val="en-US" w:eastAsia="en-GB"/>
    </w:rPr>
  </w:style>
  <w:style w:type="paragraph" w:styleId="NormalIndent">
    <w:name w:val="Normal Indent"/>
    <w:basedOn w:val="Normal"/>
    <w:rsid w:val="002B35D2"/>
    <w:pPr>
      <w:spacing w:after="0" w:line="240" w:lineRule="auto"/>
      <w:ind w:left="720"/>
      <w:jc w:val="both"/>
    </w:pPr>
    <w:rPr>
      <w:rFonts w:ascii="Times New Roman" w:hAnsi="Times New Roman" w:cs="Times New Roman"/>
      <w:color w:val="000080"/>
      <w:sz w:val="24"/>
      <w:lang w:val="en-US"/>
    </w:rPr>
  </w:style>
  <w:style w:type="character" w:styleId="Hyperlink">
    <w:name w:val="Hyperlink"/>
    <w:rsid w:val="006F2AA4"/>
    <w:rPr>
      <w:color w:val="0000FF"/>
      <w:u w:val="single"/>
    </w:rPr>
  </w:style>
  <w:style w:type="paragraph" w:styleId="BalloonText">
    <w:name w:val="Balloon Text"/>
    <w:basedOn w:val="Normal"/>
    <w:link w:val="BalloonTextChar"/>
    <w:rsid w:val="00F97822"/>
    <w:pPr>
      <w:spacing w:after="0" w:line="240" w:lineRule="auto"/>
    </w:pPr>
    <w:rPr>
      <w:rFonts w:ascii="Tahoma" w:hAnsi="Tahoma" w:cs="Times New Roman"/>
      <w:sz w:val="16"/>
      <w:szCs w:val="16"/>
      <w:lang w:eastAsia="x-none"/>
    </w:rPr>
  </w:style>
  <w:style w:type="character" w:customStyle="1" w:styleId="BalloonTextChar">
    <w:name w:val="Balloon Text Char"/>
    <w:link w:val="BalloonText"/>
    <w:rsid w:val="00F97822"/>
    <w:rPr>
      <w:rFonts w:ascii="Tahoma" w:hAnsi="Tahoma" w:cs="Tahoma"/>
      <w:sz w:val="16"/>
      <w:szCs w:val="16"/>
      <w:lang w:val="en-NZ"/>
    </w:rPr>
  </w:style>
  <w:style w:type="character" w:styleId="CommentReference">
    <w:name w:val="annotation reference"/>
    <w:rsid w:val="002E048B"/>
    <w:rPr>
      <w:sz w:val="16"/>
      <w:szCs w:val="16"/>
    </w:rPr>
  </w:style>
  <w:style w:type="paragraph" w:styleId="CommentText">
    <w:name w:val="annotation text"/>
    <w:basedOn w:val="Normal"/>
    <w:link w:val="CommentTextChar"/>
    <w:rsid w:val="002E048B"/>
    <w:rPr>
      <w:rFonts w:cs="Times New Roman"/>
      <w:lang w:val="x-none"/>
    </w:rPr>
  </w:style>
  <w:style w:type="character" w:customStyle="1" w:styleId="CommentTextChar">
    <w:name w:val="Comment Text Char"/>
    <w:link w:val="CommentText"/>
    <w:rsid w:val="002E048B"/>
    <w:rPr>
      <w:rFonts w:ascii="Arial" w:hAnsi="Arial" w:cs="Arial"/>
      <w:lang w:eastAsia="en-US"/>
    </w:rPr>
  </w:style>
  <w:style w:type="paragraph" w:styleId="CommentSubject">
    <w:name w:val="annotation subject"/>
    <w:basedOn w:val="CommentText"/>
    <w:next w:val="CommentText"/>
    <w:link w:val="CommentSubjectChar"/>
    <w:rsid w:val="002E048B"/>
    <w:rPr>
      <w:b/>
      <w:bCs/>
    </w:rPr>
  </w:style>
  <w:style w:type="character" w:customStyle="1" w:styleId="CommentSubjectChar">
    <w:name w:val="Comment Subject Char"/>
    <w:link w:val="CommentSubject"/>
    <w:rsid w:val="002E048B"/>
    <w:rPr>
      <w:rFonts w:ascii="Arial" w:hAnsi="Arial" w:cs="Arial"/>
      <w:b/>
      <w:bCs/>
      <w:lang w:eastAsia="en-US"/>
    </w:rPr>
  </w:style>
  <w:style w:type="character" w:styleId="Emphasis">
    <w:name w:val="Emphasis"/>
    <w:uiPriority w:val="20"/>
    <w:qFormat/>
    <w:rsid w:val="005633C8"/>
    <w:rPr>
      <w:i/>
      <w:iCs/>
    </w:rPr>
  </w:style>
  <w:style w:type="paragraph" w:customStyle="1" w:styleId="ColorfulShading-Accent11">
    <w:name w:val="Colorful Shading - Accent 11"/>
    <w:hidden/>
    <w:uiPriority w:val="99"/>
    <w:semiHidden/>
    <w:rsid w:val="005E317E"/>
    <w:rPr>
      <w:rFonts w:ascii="Arial" w:hAnsi="Arial" w:cs="Arial"/>
      <w:lang w:eastAsia="en-US"/>
    </w:rPr>
  </w:style>
  <w:style w:type="character" w:customStyle="1" w:styleId="Heading3Char">
    <w:name w:val="Heading 3 Char"/>
    <w:link w:val="Heading3"/>
    <w:rsid w:val="00EE5D1E"/>
    <w:rPr>
      <w:rFonts w:ascii="Arial" w:hAnsi="Arial" w:cs="Arial"/>
      <w:lang w:eastAsia="en-US"/>
    </w:rPr>
  </w:style>
  <w:style w:type="character" w:customStyle="1" w:styleId="Heading4Char">
    <w:name w:val="Heading 4 Char"/>
    <w:link w:val="Heading4"/>
    <w:rsid w:val="009F583E"/>
    <w:rPr>
      <w:rFonts w:ascii="Arial" w:hAnsi="Arial" w:cs="Arial"/>
      <w:lang w:eastAsia="en-US"/>
    </w:rPr>
  </w:style>
  <w:style w:type="character" w:customStyle="1" w:styleId="Heading5Char">
    <w:name w:val="Heading 5 Char"/>
    <w:link w:val="Heading5"/>
    <w:rsid w:val="009F583E"/>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335"/>
    <w:pPr>
      <w:spacing w:after="170" w:line="280" w:lineRule="atLeast"/>
    </w:pPr>
    <w:rPr>
      <w:rFonts w:ascii="Arial" w:hAnsi="Arial" w:cs="Arial"/>
      <w:lang w:eastAsia="en-US"/>
    </w:rPr>
  </w:style>
  <w:style w:type="paragraph" w:styleId="Heading1">
    <w:name w:val="heading 1"/>
    <w:basedOn w:val="NoNum"/>
    <w:next w:val="NoNum"/>
    <w:qFormat/>
    <w:rsid w:val="009E4335"/>
    <w:pPr>
      <w:keepNext/>
      <w:numPr>
        <w:numId w:val="3"/>
      </w:numPr>
      <w:pBdr>
        <w:bottom w:val="single" w:sz="4" w:space="0" w:color="auto"/>
      </w:pBdr>
      <w:spacing w:before="400" w:after="280" w:line="240" w:lineRule="auto"/>
      <w:outlineLvl w:val="0"/>
    </w:pPr>
    <w:rPr>
      <w:b/>
      <w:sz w:val="26"/>
      <w:szCs w:val="22"/>
    </w:rPr>
  </w:style>
  <w:style w:type="paragraph" w:styleId="Heading2">
    <w:name w:val="heading 2"/>
    <w:basedOn w:val="SubHeading"/>
    <w:next w:val="NoNum"/>
    <w:qFormat/>
    <w:rsid w:val="009E4335"/>
    <w:pPr>
      <w:outlineLvl w:val="1"/>
    </w:pPr>
  </w:style>
  <w:style w:type="paragraph" w:styleId="Heading3">
    <w:name w:val="heading 3"/>
    <w:basedOn w:val="NoNum"/>
    <w:next w:val="NoNum"/>
    <w:link w:val="Heading3Char"/>
    <w:qFormat/>
    <w:rsid w:val="009E4335"/>
    <w:pPr>
      <w:numPr>
        <w:ilvl w:val="2"/>
        <w:numId w:val="3"/>
      </w:numPr>
      <w:outlineLvl w:val="2"/>
    </w:pPr>
  </w:style>
  <w:style w:type="paragraph" w:styleId="Heading4">
    <w:name w:val="heading 4"/>
    <w:basedOn w:val="NoNum"/>
    <w:next w:val="NoNum"/>
    <w:link w:val="Heading4Char"/>
    <w:qFormat/>
    <w:rsid w:val="009E4335"/>
    <w:pPr>
      <w:numPr>
        <w:ilvl w:val="3"/>
        <w:numId w:val="3"/>
      </w:numPr>
      <w:tabs>
        <w:tab w:val="clear" w:pos="698"/>
        <w:tab w:val="num" w:pos="180"/>
      </w:tabs>
      <w:ind w:left="1620"/>
      <w:outlineLvl w:val="3"/>
    </w:pPr>
  </w:style>
  <w:style w:type="paragraph" w:styleId="Heading5">
    <w:name w:val="heading 5"/>
    <w:basedOn w:val="NoNum"/>
    <w:next w:val="NoNum"/>
    <w:link w:val="Heading5Char"/>
    <w:qFormat/>
    <w:rsid w:val="009E4335"/>
    <w:pPr>
      <w:numPr>
        <w:ilvl w:val="4"/>
        <w:numId w:val="3"/>
      </w:numPr>
      <w:tabs>
        <w:tab w:val="clear" w:pos="720"/>
      </w:tabs>
      <w:outlineLvl w:val="4"/>
    </w:pPr>
  </w:style>
  <w:style w:type="paragraph" w:styleId="Heading6">
    <w:name w:val="heading 6"/>
    <w:basedOn w:val="NoNum"/>
    <w:next w:val="NoNum"/>
    <w:qFormat/>
    <w:rsid w:val="009E4335"/>
    <w:pPr>
      <w:numPr>
        <w:ilvl w:val="5"/>
        <w:numId w:val="3"/>
      </w:numPr>
      <w:tabs>
        <w:tab w:val="clear" w:pos="720"/>
      </w:tabs>
      <w:outlineLvl w:val="5"/>
    </w:pPr>
  </w:style>
  <w:style w:type="paragraph" w:styleId="Heading7">
    <w:name w:val="heading 7"/>
    <w:basedOn w:val="Normal"/>
    <w:next w:val="NoNum"/>
    <w:qFormat/>
    <w:rsid w:val="009E4335"/>
    <w:pPr>
      <w:numPr>
        <w:ilvl w:val="6"/>
        <w:numId w:val="3"/>
      </w:numPr>
      <w:tabs>
        <w:tab w:val="left" w:pos="851"/>
        <w:tab w:val="left" w:pos="1701"/>
        <w:tab w:val="left" w:pos="2552"/>
      </w:tabs>
      <w:outlineLvl w:val="6"/>
    </w:pPr>
  </w:style>
  <w:style w:type="paragraph" w:styleId="Heading8">
    <w:name w:val="heading 8"/>
    <w:basedOn w:val="Normal"/>
    <w:next w:val="NoNum"/>
    <w:qFormat/>
    <w:rsid w:val="009E4335"/>
    <w:pPr>
      <w:numPr>
        <w:ilvl w:val="7"/>
        <w:numId w:val="3"/>
      </w:numPr>
      <w:tabs>
        <w:tab w:val="left" w:pos="851"/>
        <w:tab w:val="left" w:pos="1701"/>
        <w:tab w:val="left" w:pos="2552"/>
      </w:tabs>
      <w:outlineLvl w:val="7"/>
    </w:pPr>
  </w:style>
  <w:style w:type="paragraph" w:styleId="Heading9">
    <w:name w:val="heading 9"/>
    <w:basedOn w:val="Normal"/>
    <w:next w:val="NoNum"/>
    <w:qFormat/>
    <w:rsid w:val="009E4335"/>
    <w:pPr>
      <w:numPr>
        <w:ilvl w:val="8"/>
        <w:numId w:val="3"/>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rsid w:val="009E4335"/>
    <w:pPr>
      <w:tabs>
        <w:tab w:val="left" w:pos="720"/>
        <w:tab w:val="left" w:pos="1440"/>
        <w:tab w:val="left" w:pos="2160"/>
        <w:tab w:val="left" w:pos="2880"/>
        <w:tab w:val="left" w:pos="3600"/>
        <w:tab w:val="left" w:pos="4320"/>
      </w:tabs>
    </w:pPr>
  </w:style>
  <w:style w:type="paragraph" w:customStyle="1" w:styleId="Indented">
    <w:name w:val="Indented"/>
    <w:basedOn w:val="Normal"/>
    <w:next w:val="Normal"/>
    <w:rsid w:val="009E4335"/>
    <w:pPr>
      <w:ind w:left="720"/>
    </w:pPr>
  </w:style>
  <w:style w:type="paragraph" w:styleId="Header">
    <w:name w:val="header"/>
    <w:basedOn w:val="Normal"/>
    <w:rsid w:val="009E4335"/>
    <w:pPr>
      <w:tabs>
        <w:tab w:val="center" w:pos="4153"/>
        <w:tab w:val="right" w:pos="8306"/>
      </w:tabs>
    </w:pPr>
  </w:style>
  <w:style w:type="paragraph" w:styleId="Footer">
    <w:name w:val="footer"/>
    <w:basedOn w:val="Normal"/>
    <w:rsid w:val="009E4335"/>
    <w:pPr>
      <w:tabs>
        <w:tab w:val="center" w:pos="4153"/>
        <w:tab w:val="right" w:pos="8306"/>
      </w:tabs>
      <w:spacing w:after="0" w:line="240" w:lineRule="auto"/>
    </w:pPr>
    <w:rPr>
      <w:sz w:val="16"/>
    </w:rPr>
  </w:style>
  <w:style w:type="paragraph" w:styleId="TOC1">
    <w:name w:val="toc 1"/>
    <w:basedOn w:val="Normal"/>
    <w:next w:val="Normal"/>
    <w:rsid w:val="009E4335"/>
    <w:pPr>
      <w:tabs>
        <w:tab w:val="left" w:pos="720"/>
        <w:tab w:val="right" w:pos="9072"/>
      </w:tabs>
      <w:spacing w:before="170" w:after="57"/>
      <w:ind w:left="720" w:right="890" w:hanging="720"/>
    </w:pPr>
  </w:style>
  <w:style w:type="paragraph" w:customStyle="1" w:styleId="SubHeading">
    <w:name w:val="SubHeading"/>
    <w:basedOn w:val="NoNum"/>
    <w:next w:val="NoNum"/>
    <w:rsid w:val="009E4335"/>
    <w:pPr>
      <w:keepNext/>
      <w:ind w:left="720"/>
    </w:pPr>
    <w:rPr>
      <w:b/>
      <w:sz w:val="25"/>
    </w:rPr>
  </w:style>
  <w:style w:type="character" w:styleId="PageNumber">
    <w:name w:val="page number"/>
    <w:rsid w:val="009E4335"/>
    <w:rPr>
      <w:rFonts w:ascii="Arial" w:hAnsi="Arial" w:cs="Arial"/>
      <w:sz w:val="12"/>
    </w:rPr>
  </w:style>
  <w:style w:type="paragraph" w:customStyle="1" w:styleId="SectionHeading">
    <w:name w:val="Section Heading"/>
    <w:basedOn w:val="NoNum"/>
    <w:next w:val="NoNum"/>
    <w:rsid w:val="009E4335"/>
    <w:pPr>
      <w:keepNext/>
      <w:spacing w:before="280" w:line="400" w:lineRule="atLeast"/>
    </w:pPr>
    <w:rPr>
      <w:b/>
      <w:caps/>
      <w:sz w:val="25"/>
    </w:rPr>
  </w:style>
  <w:style w:type="paragraph" w:customStyle="1" w:styleId="CentredHeading">
    <w:name w:val="Centred Heading"/>
    <w:basedOn w:val="Normal"/>
    <w:rsid w:val="009E4335"/>
    <w:pPr>
      <w:tabs>
        <w:tab w:val="left" w:pos="709"/>
        <w:tab w:val="right" w:pos="9072"/>
      </w:tabs>
      <w:jc w:val="center"/>
    </w:pPr>
    <w:rPr>
      <w:b/>
    </w:rPr>
  </w:style>
  <w:style w:type="paragraph" w:styleId="TOC2">
    <w:name w:val="toc 2"/>
    <w:basedOn w:val="TOC1"/>
    <w:next w:val="Normal"/>
    <w:rsid w:val="009E4335"/>
    <w:pPr>
      <w:spacing w:before="0"/>
      <w:ind w:firstLine="0"/>
    </w:pPr>
  </w:style>
  <w:style w:type="paragraph" w:customStyle="1" w:styleId="Attestation">
    <w:name w:val="Attestation"/>
    <w:basedOn w:val="Normal"/>
    <w:rsid w:val="009E4335"/>
    <w:pPr>
      <w:keepNext/>
      <w:spacing w:after="120"/>
    </w:pPr>
  </w:style>
  <w:style w:type="paragraph" w:customStyle="1" w:styleId="undersignline">
    <w:name w:val="under signline"/>
    <w:basedOn w:val="Normal"/>
    <w:rsid w:val="009E4335"/>
    <w:pPr>
      <w:keepNext/>
      <w:spacing w:after="120" w:line="240" w:lineRule="auto"/>
    </w:pPr>
  </w:style>
  <w:style w:type="paragraph" w:customStyle="1" w:styleId="Intituling">
    <w:name w:val="Intituling"/>
    <w:rsid w:val="009E4335"/>
    <w:pPr>
      <w:tabs>
        <w:tab w:val="left" w:pos="1728"/>
        <w:tab w:val="left" w:pos="4032"/>
      </w:tabs>
      <w:suppressAutoHyphens/>
    </w:pPr>
    <w:rPr>
      <w:rFonts w:ascii="Arial" w:hAnsi="Arial"/>
      <w:sz w:val="22"/>
      <w:lang w:val="en-GB" w:eastAsia="en-US"/>
    </w:rPr>
  </w:style>
  <w:style w:type="paragraph" w:customStyle="1" w:styleId="Deed">
    <w:name w:val="Deed"/>
    <w:basedOn w:val="Normal"/>
    <w:next w:val="Normal"/>
    <w:rsid w:val="009E4335"/>
    <w:pPr>
      <w:spacing w:before="170" w:after="0"/>
    </w:pPr>
    <w:rPr>
      <w:rFonts w:cs="Times New Roman"/>
    </w:rPr>
  </w:style>
  <w:style w:type="paragraph" w:styleId="BodyTextIndent2">
    <w:name w:val="Body Text Indent 2"/>
    <w:basedOn w:val="Normal"/>
    <w:rsid w:val="00AA55F6"/>
    <w:pPr>
      <w:tabs>
        <w:tab w:val="left" w:pos="-720"/>
      </w:tabs>
      <w:suppressAutoHyphens/>
      <w:spacing w:after="0" w:line="240" w:lineRule="auto"/>
      <w:ind w:left="720" w:hanging="720"/>
      <w:jc w:val="both"/>
    </w:pPr>
    <w:rPr>
      <w:rFonts w:ascii="Times New Roman" w:hAnsi="Times New Roman" w:cs="Times New Roman"/>
      <w:color w:val="000000"/>
      <w:spacing w:val="-3"/>
      <w:sz w:val="24"/>
      <w:lang w:val="en-GB"/>
    </w:rPr>
  </w:style>
  <w:style w:type="paragraph" w:styleId="BodyTextIndent3">
    <w:name w:val="Body Text Indent 3"/>
    <w:basedOn w:val="Normal"/>
    <w:rsid w:val="00AA55F6"/>
    <w:pPr>
      <w:spacing w:after="120"/>
      <w:ind w:left="283"/>
    </w:pPr>
    <w:rPr>
      <w:sz w:val="16"/>
      <w:szCs w:val="16"/>
    </w:rPr>
  </w:style>
  <w:style w:type="paragraph" w:styleId="BodyText">
    <w:name w:val="Body Text"/>
    <w:basedOn w:val="Normal"/>
    <w:rsid w:val="00D22DC2"/>
    <w:pPr>
      <w:spacing w:after="120"/>
    </w:pPr>
  </w:style>
  <w:style w:type="paragraph" w:customStyle="1" w:styleId="p7">
    <w:name w:val="p7"/>
    <w:basedOn w:val="Normal"/>
    <w:rsid w:val="00D22DC2"/>
    <w:pPr>
      <w:widowControl w:val="0"/>
      <w:tabs>
        <w:tab w:val="left" w:pos="2840"/>
      </w:tabs>
      <w:autoSpaceDE w:val="0"/>
      <w:autoSpaceDN w:val="0"/>
      <w:adjustRightInd w:val="0"/>
      <w:spacing w:after="0" w:line="240" w:lineRule="auto"/>
      <w:ind w:left="2840" w:hanging="669"/>
    </w:pPr>
    <w:rPr>
      <w:rFonts w:ascii="Times New Roman" w:hAnsi="Times New Roman" w:cs="Times New Roman"/>
      <w:sz w:val="24"/>
      <w:szCs w:val="24"/>
      <w:lang w:val="en-US" w:eastAsia="en-GB"/>
    </w:rPr>
  </w:style>
  <w:style w:type="paragraph" w:customStyle="1" w:styleId="p9">
    <w:name w:val="p9"/>
    <w:basedOn w:val="Normal"/>
    <w:rsid w:val="00D22DC2"/>
    <w:pPr>
      <w:widowControl w:val="0"/>
      <w:tabs>
        <w:tab w:val="left" w:pos="3548"/>
      </w:tabs>
      <w:autoSpaceDE w:val="0"/>
      <w:autoSpaceDN w:val="0"/>
      <w:adjustRightInd w:val="0"/>
      <w:spacing w:after="0" w:line="240" w:lineRule="auto"/>
      <w:ind w:firstLine="2840"/>
    </w:pPr>
    <w:rPr>
      <w:rFonts w:ascii="Times New Roman" w:hAnsi="Times New Roman" w:cs="Times New Roman"/>
      <w:sz w:val="24"/>
      <w:szCs w:val="24"/>
      <w:lang w:val="en-US" w:eastAsia="en-GB"/>
    </w:rPr>
  </w:style>
  <w:style w:type="paragraph" w:customStyle="1" w:styleId="p13">
    <w:name w:val="p13"/>
    <w:basedOn w:val="Normal"/>
    <w:rsid w:val="00D22DC2"/>
    <w:pPr>
      <w:widowControl w:val="0"/>
      <w:tabs>
        <w:tab w:val="left" w:pos="1462"/>
        <w:tab w:val="left" w:pos="2171"/>
      </w:tabs>
      <w:autoSpaceDE w:val="0"/>
      <w:autoSpaceDN w:val="0"/>
      <w:adjustRightInd w:val="0"/>
      <w:spacing w:after="0" w:line="240" w:lineRule="auto"/>
      <w:ind w:left="2171" w:hanging="709"/>
      <w:jc w:val="both"/>
    </w:pPr>
    <w:rPr>
      <w:rFonts w:ascii="Times New Roman" w:hAnsi="Times New Roman" w:cs="Times New Roman"/>
      <w:sz w:val="24"/>
      <w:szCs w:val="24"/>
      <w:lang w:val="en-US" w:eastAsia="en-GB"/>
    </w:rPr>
  </w:style>
  <w:style w:type="paragraph" w:customStyle="1" w:styleId="p15">
    <w:name w:val="p15"/>
    <w:basedOn w:val="Normal"/>
    <w:rsid w:val="00D22DC2"/>
    <w:pPr>
      <w:widowControl w:val="0"/>
      <w:tabs>
        <w:tab w:val="left" w:pos="742"/>
        <w:tab w:val="left" w:pos="1462"/>
      </w:tabs>
      <w:autoSpaceDE w:val="0"/>
      <w:autoSpaceDN w:val="0"/>
      <w:adjustRightInd w:val="0"/>
      <w:spacing w:after="0" w:line="240" w:lineRule="auto"/>
      <w:ind w:left="1462" w:hanging="720"/>
      <w:jc w:val="both"/>
    </w:pPr>
    <w:rPr>
      <w:rFonts w:ascii="Times New Roman" w:hAnsi="Times New Roman" w:cs="Times New Roman"/>
      <w:sz w:val="24"/>
      <w:szCs w:val="24"/>
      <w:lang w:val="en-US" w:eastAsia="en-GB"/>
    </w:rPr>
  </w:style>
  <w:style w:type="paragraph" w:styleId="NormalIndent">
    <w:name w:val="Normal Indent"/>
    <w:basedOn w:val="Normal"/>
    <w:rsid w:val="002B35D2"/>
    <w:pPr>
      <w:spacing w:after="0" w:line="240" w:lineRule="auto"/>
      <w:ind w:left="720"/>
      <w:jc w:val="both"/>
    </w:pPr>
    <w:rPr>
      <w:rFonts w:ascii="Times New Roman" w:hAnsi="Times New Roman" w:cs="Times New Roman"/>
      <w:color w:val="000080"/>
      <w:sz w:val="24"/>
      <w:lang w:val="en-US"/>
    </w:rPr>
  </w:style>
  <w:style w:type="character" w:styleId="Hyperlink">
    <w:name w:val="Hyperlink"/>
    <w:rsid w:val="006F2AA4"/>
    <w:rPr>
      <w:color w:val="0000FF"/>
      <w:u w:val="single"/>
    </w:rPr>
  </w:style>
  <w:style w:type="paragraph" w:styleId="BalloonText">
    <w:name w:val="Balloon Text"/>
    <w:basedOn w:val="Normal"/>
    <w:link w:val="BalloonTextChar"/>
    <w:rsid w:val="00F97822"/>
    <w:pPr>
      <w:spacing w:after="0" w:line="240" w:lineRule="auto"/>
    </w:pPr>
    <w:rPr>
      <w:rFonts w:ascii="Tahoma" w:hAnsi="Tahoma" w:cs="Times New Roman"/>
      <w:sz w:val="16"/>
      <w:szCs w:val="16"/>
      <w:lang w:eastAsia="x-none"/>
    </w:rPr>
  </w:style>
  <w:style w:type="character" w:customStyle="1" w:styleId="BalloonTextChar">
    <w:name w:val="Balloon Text Char"/>
    <w:link w:val="BalloonText"/>
    <w:rsid w:val="00F97822"/>
    <w:rPr>
      <w:rFonts w:ascii="Tahoma" w:hAnsi="Tahoma" w:cs="Tahoma"/>
      <w:sz w:val="16"/>
      <w:szCs w:val="16"/>
      <w:lang w:val="en-NZ"/>
    </w:rPr>
  </w:style>
  <w:style w:type="character" w:styleId="CommentReference">
    <w:name w:val="annotation reference"/>
    <w:rsid w:val="002E048B"/>
    <w:rPr>
      <w:sz w:val="16"/>
      <w:szCs w:val="16"/>
    </w:rPr>
  </w:style>
  <w:style w:type="paragraph" w:styleId="CommentText">
    <w:name w:val="annotation text"/>
    <w:basedOn w:val="Normal"/>
    <w:link w:val="CommentTextChar"/>
    <w:rsid w:val="002E048B"/>
    <w:rPr>
      <w:rFonts w:cs="Times New Roman"/>
      <w:lang w:val="x-none"/>
    </w:rPr>
  </w:style>
  <w:style w:type="character" w:customStyle="1" w:styleId="CommentTextChar">
    <w:name w:val="Comment Text Char"/>
    <w:link w:val="CommentText"/>
    <w:rsid w:val="002E048B"/>
    <w:rPr>
      <w:rFonts w:ascii="Arial" w:hAnsi="Arial" w:cs="Arial"/>
      <w:lang w:eastAsia="en-US"/>
    </w:rPr>
  </w:style>
  <w:style w:type="paragraph" w:styleId="CommentSubject">
    <w:name w:val="annotation subject"/>
    <w:basedOn w:val="CommentText"/>
    <w:next w:val="CommentText"/>
    <w:link w:val="CommentSubjectChar"/>
    <w:rsid w:val="002E048B"/>
    <w:rPr>
      <w:b/>
      <w:bCs/>
    </w:rPr>
  </w:style>
  <w:style w:type="character" w:customStyle="1" w:styleId="CommentSubjectChar">
    <w:name w:val="Comment Subject Char"/>
    <w:link w:val="CommentSubject"/>
    <w:rsid w:val="002E048B"/>
    <w:rPr>
      <w:rFonts w:ascii="Arial" w:hAnsi="Arial" w:cs="Arial"/>
      <w:b/>
      <w:bCs/>
      <w:lang w:eastAsia="en-US"/>
    </w:rPr>
  </w:style>
  <w:style w:type="character" w:styleId="Emphasis">
    <w:name w:val="Emphasis"/>
    <w:uiPriority w:val="20"/>
    <w:qFormat/>
    <w:rsid w:val="005633C8"/>
    <w:rPr>
      <w:i/>
      <w:iCs/>
    </w:rPr>
  </w:style>
  <w:style w:type="paragraph" w:customStyle="1" w:styleId="ColorfulShading-Accent11">
    <w:name w:val="Colorful Shading - Accent 11"/>
    <w:hidden/>
    <w:uiPriority w:val="99"/>
    <w:semiHidden/>
    <w:rsid w:val="005E317E"/>
    <w:rPr>
      <w:rFonts w:ascii="Arial" w:hAnsi="Arial" w:cs="Arial"/>
      <w:lang w:eastAsia="en-US"/>
    </w:rPr>
  </w:style>
  <w:style w:type="character" w:customStyle="1" w:styleId="Heading3Char">
    <w:name w:val="Heading 3 Char"/>
    <w:link w:val="Heading3"/>
    <w:rsid w:val="00EE5D1E"/>
    <w:rPr>
      <w:rFonts w:ascii="Arial" w:hAnsi="Arial" w:cs="Arial"/>
      <w:lang w:eastAsia="en-US"/>
    </w:rPr>
  </w:style>
  <w:style w:type="character" w:customStyle="1" w:styleId="Heading4Char">
    <w:name w:val="Heading 4 Char"/>
    <w:link w:val="Heading4"/>
    <w:rsid w:val="009F583E"/>
    <w:rPr>
      <w:rFonts w:ascii="Arial" w:hAnsi="Arial" w:cs="Arial"/>
      <w:lang w:eastAsia="en-US"/>
    </w:rPr>
  </w:style>
  <w:style w:type="character" w:customStyle="1" w:styleId="Heading5Char">
    <w:name w:val="Heading 5 Char"/>
    <w:link w:val="Heading5"/>
    <w:rsid w:val="009F583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gstempl\wktempl\lawlink\COVER%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3E60-5718-4954-BECE-937B1F57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DOCUMENT</Template>
  <TotalTime>8</TotalTime>
  <Pages>14</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Constitution of New Zealand Olympic Committee Incorporated</vt:lpstr>
    </vt:vector>
  </TitlesOfParts>
  <Company>Toshiba</Company>
  <LinksUpToDate>false</LinksUpToDate>
  <CharactersWithSpaces>29445</CharactersWithSpaces>
  <SharedDoc>false</SharedDoc>
  <HyperlinkBase>NIS-514305-7-6-V7</HyperlinkBase>
  <HLinks>
    <vt:vector size="18" baseType="variant">
      <vt:variant>
        <vt:i4>8192008</vt:i4>
      </vt:variant>
      <vt:variant>
        <vt:i4>-1</vt:i4>
      </vt:variant>
      <vt:variant>
        <vt:i4>2057</vt:i4>
      </vt:variant>
      <vt:variant>
        <vt:i4>1</vt:i4>
      </vt:variant>
      <vt:variant>
        <vt:lpwstr>gibsonsheat</vt:lpwstr>
      </vt:variant>
      <vt:variant>
        <vt:lpwstr/>
      </vt:variant>
      <vt:variant>
        <vt:i4>8192008</vt:i4>
      </vt:variant>
      <vt:variant>
        <vt:i4>-1</vt:i4>
      </vt:variant>
      <vt:variant>
        <vt:i4>2058</vt:i4>
      </vt:variant>
      <vt:variant>
        <vt:i4>1</vt:i4>
      </vt:variant>
      <vt:variant>
        <vt:lpwstr>gibsonsheat</vt:lpwstr>
      </vt:variant>
      <vt:variant>
        <vt:lpwstr/>
      </vt:variant>
      <vt:variant>
        <vt:i4>8192008</vt:i4>
      </vt:variant>
      <vt:variant>
        <vt:i4>-1</vt:i4>
      </vt:variant>
      <vt:variant>
        <vt:i4>2060</vt:i4>
      </vt:variant>
      <vt:variant>
        <vt:i4>1</vt:i4>
      </vt:variant>
      <vt:variant>
        <vt:lpwstr>gibsonsheat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New Zealand Olympic Committee Incorporated</dc:title>
  <dc:creator>Leigh McCarthy</dc:creator>
  <cp:keywords>gsbrand</cp:keywords>
  <dc:description>Regional Constitution (draft)</dc:description>
  <cp:lastModifiedBy>Waka Ama1</cp:lastModifiedBy>
  <cp:revision>4</cp:revision>
  <cp:lastPrinted>2016-07-01T03:15:00Z</cp:lastPrinted>
  <dcterms:created xsi:type="dcterms:W3CDTF">2016-08-17T09:27:00Z</dcterms:created>
  <dcterms:modified xsi:type="dcterms:W3CDTF">2016-08-17T21:30:00Z</dcterms:modified>
  <cp:category>NIS-514305-7-6-V7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Open">
    <vt:lpwstr>(</vt:lpwstr>
  </property>
  <property fmtid="{D5CDD505-2E9C-101B-9397-08002B2CF9AE}" pid="4" name="DescClose">
    <vt:lpwstr>)</vt:lpwstr>
  </property>
  <property fmtid="{D5CDD505-2E9C-101B-9397-08002B2CF9AE}" pid="5" name="DocumentTitle">
    <vt:lpwstr>Constitution of the New Zealand Olympic Committee Incorporated</vt:lpwstr>
  </property>
  <property fmtid="{D5CDD505-2E9C-101B-9397-08002B2CF9AE}" pid="6" name="Party1Description">
    <vt:lpwstr/>
  </property>
  <property fmtid="{D5CDD505-2E9C-101B-9397-08002B2CF9AE}" pid="7" name="Party2Description">
    <vt:lpwstr/>
  </property>
  <property fmtid="{D5CDD505-2E9C-101B-9397-08002B2CF9AE}" pid="8" name="Party3Description">
    <vt:lpwstr/>
  </property>
  <property fmtid="{D5CDD505-2E9C-101B-9397-08002B2CF9AE}" pid="9" name="Party4Description">
    <vt:lpwstr/>
  </property>
  <property fmtid="{D5CDD505-2E9C-101B-9397-08002B2CF9AE}" pid="10" name="Party5Description">
    <vt:lpwstr/>
  </property>
  <property fmtid="{D5CDD505-2E9C-101B-9397-08002B2CF9AE}" pid="11" name="Party6Description">
    <vt:lpwstr/>
  </property>
  <property fmtid="{D5CDD505-2E9C-101B-9397-08002B2CF9AE}" pid="12" name="Party7Description">
    <vt:lpwstr/>
  </property>
  <property fmtid="{D5CDD505-2E9C-101B-9397-08002B2CF9AE}" pid="13" name="Party8Description">
    <vt:lpwstr/>
  </property>
  <property fmtid="{D5CDD505-2E9C-101B-9397-08002B2CF9AE}" pid="14" name="Party1Prefix">
    <vt:lpwstr/>
  </property>
  <property fmtid="{D5CDD505-2E9C-101B-9397-08002B2CF9AE}" pid="15" name="Party2Prefix">
    <vt:lpwstr/>
  </property>
  <property fmtid="{D5CDD505-2E9C-101B-9397-08002B2CF9AE}" pid="16" name="Party3Prefix">
    <vt:lpwstr/>
  </property>
  <property fmtid="{D5CDD505-2E9C-101B-9397-08002B2CF9AE}" pid="17" name="Party4Prefix">
    <vt:lpwstr/>
  </property>
  <property fmtid="{D5CDD505-2E9C-101B-9397-08002B2CF9AE}" pid="18" name="Party5Prefix">
    <vt:lpwstr/>
  </property>
  <property fmtid="{D5CDD505-2E9C-101B-9397-08002B2CF9AE}" pid="19" name="Party6Prefix">
    <vt:lpwstr/>
  </property>
  <property fmtid="{D5CDD505-2E9C-101B-9397-08002B2CF9AE}" pid="20" name="Party7Prefix">
    <vt:lpwstr/>
  </property>
  <property fmtid="{D5CDD505-2E9C-101B-9397-08002B2CF9AE}" pid="21" name="Party8Prefix">
    <vt:lpwstr/>
  </property>
  <property fmtid="{D5CDD505-2E9C-101B-9397-08002B2CF9AE}" pid="22" name="Party1Name1">
    <vt:lpwstr/>
  </property>
  <property fmtid="{D5CDD505-2E9C-101B-9397-08002B2CF9AE}" pid="23" name="Party1Name2">
    <vt:lpwstr/>
  </property>
  <property fmtid="{D5CDD505-2E9C-101B-9397-08002B2CF9AE}" pid="24" name="Party1Name3">
    <vt:lpwstr/>
  </property>
  <property fmtid="{D5CDD505-2E9C-101B-9397-08002B2CF9AE}" pid="25" name="Party1Name4">
    <vt:lpwstr/>
  </property>
  <property fmtid="{D5CDD505-2E9C-101B-9397-08002B2CF9AE}" pid="26" name="Party2Name1">
    <vt:lpwstr/>
  </property>
  <property fmtid="{D5CDD505-2E9C-101B-9397-08002B2CF9AE}" pid="27" name="Party2Name2">
    <vt:lpwstr/>
  </property>
  <property fmtid="{D5CDD505-2E9C-101B-9397-08002B2CF9AE}" pid="28" name="Party2Name3">
    <vt:lpwstr/>
  </property>
  <property fmtid="{D5CDD505-2E9C-101B-9397-08002B2CF9AE}" pid="29" name="Party2Name4">
    <vt:lpwstr/>
  </property>
  <property fmtid="{D5CDD505-2E9C-101B-9397-08002B2CF9AE}" pid="30" name="Party3Name1">
    <vt:lpwstr/>
  </property>
  <property fmtid="{D5CDD505-2E9C-101B-9397-08002B2CF9AE}" pid="31" name="Party3Name2">
    <vt:lpwstr/>
  </property>
  <property fmtid="{D5CDD505-2E9C-101B-9397-08002B2CF9AE}" pid="32" name="Party3Name3">
    <vt:lpwstr/>
  </property>
  <property fmtid="{D5CDD505-2E9C-101B-9397-08002B2CF9AE}" pid="33" name="Party3Name4">
    <vt:lpwstr/>
  </property>
  <property fmtid="{D5CDD505-2E9C-101B-9397-08002B2CF9AE}" pid="34" name="Party4Name1">
    <vt:lpwstr/>
  </property>
  <property fmtid="{D5CDD505-2E9C-101B-9397-08002B2CF9AE}" pid="35" name="Party4Name2">
    <vt:lpwstr/>
  </property>
  <property fmtid="{D5CDD505-2E9C-101B-9397-08002B2CF9AE}" pid="36" name="Party4Name3">
    <vt:lpwstr/>
  </property>
  <property fmtid="{D5CDD505-2E9C-101B-9397-08002B2CF9AE}" pid="37" name="Party4Name4">
    <vt:lpwstr/>
  </property>
  <property fmtid="{D5CDD505-2E9C-101B-9397-08002B2CF9AE}" pid="38" name="Party5Name1">
    <vt:lpwstr/>
  </property>
  <property fmtid="{D5CDD505-2E9C-101B-9397-08002B2CF9AE}" pid="39" name="Party5Name2">
    <vt:lpwstr/>
  </property>
  <property fmtid="{D5CDD505-2E9C-101B-9397-08002B2CF9AE}" pid="40" name="Party5Name3">
    <vt:lpwstr/>
  </property>
  <property fmtid="{D5CDD505-2E9C-101B-9397-08002B2CF9AE}" pid="41" name="Party5Name4">
    <vt:lpwstr/>
  </property>
  <property fmtid="{D5CDD505-2E9C-101B-9397-08002B2CF9AE}" pid="42" name="Party6Name1">
    <vt:lpwstr/>
  </property>
  <property fmtid="{D5CDD505-2E9C-101B-9397-08002B2CF9AE}" pid="43" name="Party6Name2">
    <vt:lpwstr/>
  </property>
  <property fmtid="{D5CDD505-2E9C-101B-9397-08002B2CF9AE}" pid="44" name="Party6Name3">
    <vt:lpwstr/>
  </property>
  <property fmtid="{D5CDD505-2E9C-101B-9397-08002B2CF9AE}" pid="45" name="Party6Name4">
    <vt:lpwstr/>
  </property>
  <property fmtid="{D5CDD505-2E9C-101B-9397-08002B2CF9AE}" pid="46" name="Party7Name1">
    <vt:lpwstr/>
  </property>
  <property fmtid="{D5CDD505-2E9C-101B-9397-08002B2CF9AE}" pid="47" name="Party7Name2">
    <vt:lpwstr/>
  </property>
  <property fmtid="{D5CDD505-2E9C-101B-9397-08002B2CF9AE}" pid="48" name="Party7Name3">
    <vt:lpwstr/>
  </property>
  <property fmtid="{D5CDD505-2E9C-101B-9397-08002B2CF9AE}" pid="49" name="Party7Name4">
    <vt:lpwstr/>
  </property>
  <property fmtid="{D5CDD505-2E9C-101B-9397-08002B2CF9AE}" pid="50" name="Party8Name1">
    <vt:lpwstr/>
  </property>
  <property fmtid="{D5CDD505-2E9C-101B-9397-08002B2CF9AE}" pid="51" name="Party8Name2">
    <vt:lpwstr/>
  </property>
  <property fmtid="{D5CDD505-2E9C-101B-9397-08002B2CF9AE}" pid="52" name="Party8Name3">
    <vt:lpwstr/>
  </property>
  <property fmtid="{D5CDD505-2E9C-101B-9397-08002B2CF9AE}" pid="53" name="Party8Name4">
    <vt:lpwstr/>
  </property>
  <property fmtid="{D5CDD505-2E9C-101B-9397-08002B2CF9AE}" pid="54" name="Party1Desc1">
    <vt:lpwstr/>
  </property>
  <property fmtid="{D5CDD505-2E9C-101B-9397-08002B2CF9AE}" pid="55" name="Party1Desc2">
    <vt:lpwstr/>
  </property>
  <property fmtid="{D5CDD505-2E9C-101B-9397-08002B2CF9AE}" pid="56" name="Party1Desc3">
    <vt:lpwstr/>
  </property>
  <property fmtid="{D5CDD505-2E9C-101B-9397-08002B2CF9AE}" pid="57" name="Party1Desc4">
    <vt:lpwstr/>
  </property>
  <property fmtid="{D5CDD505-2E9C-101B-9397-08002B2CF9AE}" pid="58" name="Party2Desc1">
    <vt:lpwstr/>
  </property>
  <property fmtid="{D5CDD505-2E9C-101B-9397-08002B2CF9AE}" pid="59" name="Party2Desc2">
    <vt:lpwstr/>
  </property>
  <property fmtid="{D5CDD505-2E9C-101B-9397-08002B2CF9AE}" pid="60" name="Party2Desc3">
    <vt:lpwstr/>
  </property>
  <property fmtid="{D5CDD505-2E9C-101B-9397-08002B2CF9AE}" pid="61" name="Party2Desc4">
    <vt:lpwstr/>
  </property>
  <property fmtid="{D5CDD505-2E9C-101B-9397-08002B2CF9AE}" pid="62" name="Party3Desc1">
    <vt:lpwstr/>
  </property>
  <property fmtid="{D5CDD505-2E9C-101B-9397-08002B2CF9AE}" pid="63" name="Party3Desc2">
    <vt:lpwstr/>
  </property>
  <property fmtid="{D5CDD505-2E9C-101B-9397-08002B2CF9AE}" pid="64" name="Party3Desc3">
    <vt:lpwstr/>
  </property>
  <property fmtid="{D5CDD505-2E9C-101B-9397-08002B2CF9AE}" pid="65" name="Party3Desc4">
    <vt:lpwstr/>
  </property>
  <property fmtid="{D5CDD505-2E9C-101B-9397-08002B2CF9AE}" pid="66" name="Party4Desc1">
    <vt:lpwstr/>
  </property>
  <property fmtid="{D5CDD505-2E9C-101B-9397-08002B2CF9AE}" pid="67" name="Party4Desc2">
    <vt:lpwstr/>
  </property>
  <property fmtid="{D5CDD505-2E9C-101B-9397-08002B2CF9AE}" pid="68" name="Party4Desc3">
    <vt:lpwstr/>
  </property>
  <property fmtid="{D5CDD505-2E9C-101B-9397-08002B2CF9AE}" pid="69" name="Party4Desc4">
    <vt:lpwstr/>
  </property>
  <property fmtid="{D5CDD505-2E9C-101B-9397-08002B2CF9AE}" pid="70" name="Party5Desc1">
    <vt:lpwstr/>
  </property>
  <property fmtid="{D5CDD505-2E9C-101B-9397-08002B2CF9AE}" pid="71" name="Party5Desc2">
    <vt:lpwstr/>
  </property>
  <property fmtid="{D5CDD505-2E9C-101B-9397-08002B2CF9AE}" pid="72" name="Party5Desc3">
    <vt:lpwstr/>
  </property>
  <property fmtid="{D5CDD505-2E9C-101B-9397-08002B2CF9AE}" pid="73" name="Party5Desc4">
    <vt:lpwstr/>
  </property>
  <property fmtid="{D5CDD505-2E9C-101B-9397-08002B2CF9AE}" pid="74" name="Party6Desc1">
    <vt:lpwstr/>
  </property>
  <property fmtid="{D5CDD505-2E9C-101B-9397-08002B2CF9AE}" pid="75" name="Party6Desc2">
    <vt:lpwstr/>
  </property>
  <property fmtid="{D5CDD505-2E9C-101B-9397-08002B2CF9AE}" pid="76" name="Party6Desc3">
    <vt:lpwstr/>
  </property>
  <property fmtid="{D5CDD505-2E9C-101B-9397-08002B2CF9AE}" pid="77" name="Party6Desc4">
    <vt:lpwstr/>
  </property>
  <property fmtid="{D5CDD505-2E9C-101B-9397-08002B2CF9AE}" pid="78" name="Party7Desc1">
    <vt:lpwstr/>
  </property>
  <property fmtid="{D5CDD505-2E9C-101B-9397-08002B2CF9AE}" pid="79" name="Party7Desc2">
    <vt:lpwstr/>
  </property>
  <property fmtid="{D5CDD505-2E9C-101B-9397-08002B2CF9AE}" pid="80" name="Party7Desc3">
    <vt:lpwstr/>
  </property>
  <property fmtid="{D5CDD505-2E9C-101B-9397-08002B2CF9AE}" pid="81" name="Party7Desc4">
    <vt:lpwstr/>
  </property>
  <property fmtid="{D5CDD505-2E9C-101B-9397-08002B2CF9AE}" pid="82" name="Party8Desc1">
    <vt:lpwstr/>
  </property>
  <property fmtid="{D5CDD505-2E9C-101B-9397-08002B2CF9AE}" pid="83" name="Party8Desc2">
    <vt:lpwstr/>
  </property>
  <property fmtid="{D5CDD505-2E9C-101B-9397-08002B2CF9AE}" pid="84" name="Party8Desc3">
    <vt:lpwstr/>
  </property>
  <property fmtid="{D5CDD505-2E9C-101B-9397-08002B2CF9AE}" pid="85" name="Party8Desc4">
    <vt:lpwstr/>
  </property>
  <property fmtid="{D5CDD505-2E9C-101B-9397-08002B2CF9AE}" pid="86" name="L_FirmName2">
    <vt:lpwstr>L_FIRMNAME2</vt:lpwstr>
  </property>
  <property fmtid="{D5CDD505-2E9C-101B-9397-08002B2CF9AE}" pid="87" name="L_City">
    <vt:lpwstr>L_CITYLOCATION</vt:lpwstr>
  </property>
  <property fmtid="{D5CDD505-2E9C-101B-9397-08002B2CF9AE}" pid="88" name="DescQuote">
    <vt:lpwstr>"</vt:lpwstr>
  </property>
  <property fmtid="{D5CDD505-2E9C-101B-9397-08002B2CF9AE}" pid="89" name="ForceCase">
    <vt:lpwstr>False</vt:lpwstr>
  </property>
  <property fmtid="{D5CDD505-2E9C-101B-9397-08002B2CF9AE}" pid="90" name="Party1Name5">
    <vt:lpwstr/>
  </property>
  <property fmtid="{D5CDD505-2E9C-101B-9397-08002B2CF9AE}" pid="91" name="Party1Name6">
    <vt:lpwstr/>
  </property>
  <property fmtid="{D5CDD505-2E9C-101B-9397-08002B2CF9AE}" pid="92" name="Party1Name7">
    <vt:lpwstr/>
  </property>
  <property fmtid="{D5CDD505-2E9C-101B-9397-08002B2CF9AE}" pid="93" name="Party1Name8">
    <vt:lpwstr/>
  </property>
  <property fmtid="{D5CDD505-2E9C-101B-9397-08002B2CF9AE}" pid="94" name="Party1Name9">
    <vt:lpwstr/>
  </property>
  <property fmtid="{D5CDD505-2E9C-101B-9397-08002B2CF9AE}" pid="95" name="Party1Name10">
    <vt:lpwstr/>
  </property>
  <property fmtid="{D5CDD505-2E9C-101B-9397-08002B2CF9AE}" pid="96" name="Party2Name5">
    <vt:lpwstr/>
  </property>
  <property fmtid="{D5CDD505-2E9C-101B-9397-08002B2CF9AE}" pid="97" name="Party2Name6">
    <vt:lpwstr/>
  </property>
  <property fmtid="{D5CDD505-2E9C-101B-9397-08002B2CF9AE}" pid="98" name="Party2Name7">
    <vt:lpwstr/>
  </property>
  <property fmtid="{D5CDD505-2E9C-101B-9397-08002B2CF9AE}" pid="99" name="Party2Name8">
    <vt:lpwstr/>
  </property>
  <property fmtid="{D5CDD505-2E9C-101B-9397-08002B2CF9AE}" pid="100" name="Party2Name9">
    <vt:lpwstr/>
  </property>
  <property fmtid="{D5CDD505-2E9C-101B-9397-08002B2CF9AE}" pid="101" name="Party2Name10">
    <vt:lpwstr/>
  </property>
  <property fmtid="{D5CDD505-2E9C-101B-9397-08002B2CF9AE}" pid="102" name="Party3Name5">
    <vt:lpwstr/>
  </property>
  <property fmtid="{D5CDD505-2E9C-101B-9397-08002B2CF9AE}" pid="103" name="Party3Name6">
    <vt:lpwstr/>
  </property>
  <property fmtid="{D5CDD505-2E9C-101B-9397-08002B2CF9AE}" pid="104" name="Party3Name7">
    <vt:lpwstr/>
  </property>
  <property fmtid="{D5CDD505-2E9C-101B-9397-08002B2CF9AE}" pid="105" name="Party3Name8">
    <vt:lpwstr/>
  </property>
  <property fmtid="{D5CDD505-2E9C-101B-9397-08002B2CF9AE}" pid="106" name="Party3Name9">
    <vt:lpwstr/>
  </property>
  <property fmtid="{D5CDD505-2E9C-101B-9397-08002B2CF9AE}" pid="107" name="Party3Name10">
    <vt:lpwstr/>
  </property>
  <property fmtid="{D5CDD505-2E9C-101B-9397-08002B2CF9AE}" pid="108" name="Party4Name5">
    <vt:lpwstr/>
  </property>
  <property fmtid="{D5CDD505-2E9C-101B-9397-08002B2CF9AE}" pid="109" name="Party4Name6">
    <vt:lpwstr/>
  </property>
  <property fmtid="{D5CDD505-2E9C-101B-9397-08002B2CF9AE}" pid="110" name="Party4Name7">
    <vt:lpwstr/>
  </property>
  <property fmtid="{D5CDD505-2E9C-101B-9397-08002B2CF9AE}" pid="111" name="Party4Name8">
    <vt:lpwstr/>
  </property>
  <property fmtid="{D5CDD505-2E9C-101B-9397-08002B2CF9AE}" pid="112" name="Party4Name9">
    <vt:lpwstr/>
  </property>
  <property fmtid="{D5CDD505-2E9C-101B-9397-08002B2CF9AE}" pid="113" name="Party4Name10">
    <vt:lpwstr/>
  </property>
  <property fmtid="{D5CDD505-2E9C-101B-9397-08002B2CF9AE}" pid="114" name="Party5Name5">
    <vt:lpwstr/>
  </property>
  <property fmtid="{D5CDD505-2E9C-101B-9397-08002B2CF9AE}" pid="115" name="Party5Name6">
    <vt:lpwstr/>
  </property>
  <property fmtid="{D5CDD505-2E9C-101B-9397-08002B2CF9AE}" pid="116" name="Party5Name7">
    <vt:lpwstr/>
  </property>
  <property fmtid="{D5CDD505-2E9C-101B-9397-08002B2CF9AE}" pid="117" name="Party5Name8">
    <vt:lpwstr/>
  </property>
  <property fmtid="{D5CDD505-2E9C-101B-9397-08002B2CF9AE}" pid="118" name="Party5Name9">
    <vt:lpwstr/>
  </property>
  <property fmtid="{D5CDD505-2E9C-101B-9397-08002B2CF9AE}" pid="119" name="Party5Name10">
    <vt:lpwstr/>
  </property>
  <property fmtid="{D5CDD505-2E9C-101B-9397-08002B2CF9AE}" pid="120" name="Party6Name5">
    <vt:lpwstr/>
  </property>
  <property fmtid="{D5CDD505-2E9C-101B-9397-08002B2CF9AE}" pid="121" name="Party6Name6">
    <vt:lpwstr/>
  </property>
  <property fmtid="{D5CDD505-2E9C-101B-9397-08002B2CF9AE}" pid="122" name="Party6Name7">
    <vt:lpwstr/>
  </property>
  <property fmtid="{D5CDD505-2E9C-101B-9397-08002B2CF9AE}" pid="123" name="Party6Name8">
    <vt:lpwstr/>
  </property>
  <property fmtid="{D5CDD505-2E9C-101B-9397-08002B2CF9AE}" pid="124" name="Party6Name9">
    <vt:lpwstr/>
  </property>
  <property fmtid="{D5CDD505-2E9C-101B-9397-08002B2CF9AE}" pid="125" name="Party6Name10">
    <vt:lpwstr/>
  </property>
  <property fmtid="{D5CDD505-2E9C-101B-9397-08002B2CF9AE}" pid="126" name="Party7Name5">
    <vt:lpwstr/>
  </property>
  <property fmtid="{D5CDD505-2E9C-101B-9397-08002B2CF9AE}" pid="127" name="Party7Name6">
    <vt:lpwstr/>
  </property>
  <property fmtid="{D5CDD505-2E9C-101B-9397-08002B2CF9AE}" pid="128" name="Party7Name7">
    <vt:lpwstr/>
  </property>
  <property fmtid="{D5CDD505-2E9C-101B-9397-08002B2CF9AE}" pid="129" name="Party7Name8">
    <vt:lpwstr/>
  </property>
  <property fmtid="{D5CDD505-2E9C-101B-9397-08002B2CF9AE}" pid="130" name="Party7Name9">
    <vt:lpwstr/>
  </property>
  <property fmtid="{D5CDD505-2E9C-101B-9397-08002B2CF9AE}" pid="131" name="Party7Name10">
    <vt:lpwstr/>
  </property>
  <property fmtid="{D5CDD505-2E9C-101B-9397-08002B2CF9AE}" pid="132" name="Party8Name5">
    <vt:lpwstr/>
  </property>
  <property fmtid="{D5CDD505-2E9C-101B-9397-08002B2CF9AE}" pid="133" name="Party8Name6">
    <vt:lpwstr/>
  </property>
  <property fmtid="{D5CDD505-2E9C-101B-9397-08002B2CF9AE}" pid="134" name="Party8Name7">
    <vt:lpwstr/>
  </property>
  <property fmtid="{D5CDD505-2E9C-101B-9397-08002B2CF9AE}" pid="135" name="Party8Name8">
    <vt:lpwstr/>
  </property>
  <property fmtid="{D5CDD505-2E9C-101B-9397-08002B2CF9AE}" pid="136" name="Party8Name9">
    <vt:lpwstr/>
  </property>
  <property fmtid="{D5CDD505-2E9C-101B-9397-08002B2CF9AE}" pid="137" name="Party8Name10">
    <vt:lpwstr/>
  </property>
  <property fmtid="{D5CDD505-2E9C-101B-9397-08002B2CF9AE}" pid="138" name="Party1Desc5">
    <vt:lpwstr/>
  </property>
  <property fmtid="{D5CDD505-2E9C-101B-9397-08002B2CF9AE}" pid="139" name="Party1Desc6">
    <vt:lpwstr/>
  </property>
  <property fmtid="{D5CDD505-2E9C-101B-9397-08002B2CF9AE}" pid="140" name="Party1Desc7">
    <vt:lpwstr/>
  </property>
  <property fmtid="{D5CDD505-2E9C-101B-9397-08002B2CF9AE}" pid="141" name="Party1Desc8">
    <vt:lpwstr/>
  </property>
  <property fmtid="{D5CDD505-2E9C-101B-9397-08002B2CF9AE}" pid="142" name="Party1Desc9">
    <vt:lpwstr/>
  </property>
  <property fmtid="{D5CDD505-2E9C-101B-9397-08002B2CF9AE}" pid="143" name="Party1Desc10">
    <vt:lpwstr/>
  </property>
  <property fmtid="{D5CDD505-2E9C-101B-9397-08002B2CF9AE}" pid="144" name="Party2Desc5">
    <vt:lpwstr/>
  </property>
  <property fmtid="{D5CDD505-2E9C-101B-9397-08002B2CF9AE}" pid="145" name="Party2Desc6">
    <vt:lpwstr/>
  </property>
  <property fmtid="{D5CDD505-2E9C-101B-9397-08002B2CF9AE}" pid="146" name="Party2Desc7">
    <vt:lpwstr/>
  </property>
  <property fmtid="{D5CDD505-2E9C-101B-9397-08002B2CF9AE}" pid="147" name="Party2Desc8">
    <vt:lpwstr/>
  </property>
  <property fmtid="{D5CDD505-2E9C-101B-9397-08002B2CF9AE}" pid="148" name="Party2Desc9">
    <vt:lpwstr/>
  </property>
  <property fmtid="{D5CDD505-2E9C-101B-9397-08002B2CF9AE}" pid="149" name="Party2Desc10">
    <vt:lpwstr/>
  </property>
  <property fmtid="{D5CDD505-2E9C-101B-9397-08002B2CF9AE}" pid="150" name="Party3Desc5">
    <vt:lpwstr/>
  </property>
  <property fmtid="{D5CDD505-2E9C-101B-9397-08002B2CF9AE}" pid="151" name="Party3Desc6">
    <vt:lpwstr/>
  </property>
  <property fmtid="{D5CDD505-2E9C-101B-9397-08002B2CF9AE}" pid="152" name="Party3Desc7">
    <vt:lpwstr/>
  </property>
  <property fmtid="{D5CDD505-2E9C-101B-9397-08002B2CF9AE}" pid="153" name="Party3Desc8">
    <vt:lpwstr/>
  </property>
  <property fmtid="{D5CDD505-2E9C-101B-9397-08002B2CF9AE}" pid="154" name="Party3Desc9">
    <vt:lpwstr/>
  </property>
  <property fmtid="{D5CDD505-2E9C-101B-9397-08002B2CF9AE}" pid="155" name="Party3Desc10">
    <vt:lpwstr/>
  </property>
  <property fmtid="{D5CDD505-2E9C-101B-9397-08002B2CF9AE}" pid="156" name="Party4Desc5">
    <vt:lpwstr/>
  </property>
  <property fmtid="{D5CDD505-2E9C-101B-9397-08002B2CF9AE}" pid="157" name="Party4Desc6">
    <vt:lpwstr/>
  </property>
  <property fmtid="{D5CDD505-2E9C-101B-9397-08002B2CF9AE}" pid="158" name="Party4Desc7">
    <vt:lpwstr/>
  </property>
  <property fmtid="{D5CDD505-2E9C-101B-9397-08002B2CF9AE}" pid="159" name="Party4Desc8">
    <vt:lpwstr/>
  </property>
  <property fmtid="{D5CDD505-2E9C-101B-9397-08002B2CF9AE}" pid="160" name="Party4Desc9">
    <vt:lpwstr/>
  </property>
  <property fmtid="{D5CDD505-2E9C-101B-9397-08002B2CF9AE}" pid="161" name="Party4Desc10">
    <vt:lpwstr/>
  </property>
  <property fmtid="{D5CDD505-2E9C-101B-9397-08002B2CF9AE}" pid="162" name="Party5Desc5">
    <vt:lpwstr/>
  </property>
  <property fmtid="{D5CDD505-2E9C-101B-9397-08002B2CF9AE}" pid="163" name="Party5Desc6">
    <vt:lpwstr/>
  </property>
  <property fmtid="{D5CDD505-2E9C-101B-9397-08002B2CF9AE}" pid="164" name="Party5Desc7">
    <vt:lpwstr/>
  </property>
  <property fmtid="{D5CDD505-2E9C-101B-9397-08002B2CF9AE}" pid="165" name="Party5Desc8">
    <vt:lpwstr/>
  </property>
  <property fmtid="{D5CDD505-2E9C-101B-9397-08002B2CF9AE}" pid="166" name="Party5Desc9">
    <vt:lpwstr/>
  </property>
  <property fmtid="{D5CDD505-2E9C-101B-9397-08002B2CF9AE}" pid="167" name="Party5Desc10">
    <vt:lpwstr/>
  </property>
  <property fmtid="{D5CDD505-2E9C-101B-9397-08002B2CF9AE}" pid="168" name="Party6Desc5">
    <vt:lpwstr/>
  </property>
  <property fmtid="{D5CDD505-2E9C-101B-9397-08002B2CF9AE}" pid="169" name="Party6Desc6">
    <vt:lpwstr/>
  </property>
  <property fmtid="{D5CDD505-2E9C-101B-9397-08002B2CF9AE}" pid="170" name="Party6Desc7">
    <vt:lpwstr/>
  </property>
  <property fmtid="{D5CDD505-2E9C-101B-9397-08002B2CF9AE}" pid="171" name="Party6Desc8">
    <vt:lpwstr/>
  </property>
  <property fmtid="{D5CDD505-2E9C-101B-9397-08002B2CF9AE}" pid="172" name="Party6Desc9">
    <vt:lpwstr/>
  </property>
  <property fmtid="{D5CDD505-2E9C-101B-9397-08002B2CF9AE}" pid="173" name="Party6Desc10">
    <vt:lpwstr/>
  </property>
  <property fmtid="{D5CDD505-2E9C-101B-9397-08002B2CF9AE}" pid="174" name="Party7Desc5">
    <vt:lpwstr/>
  </property>
  <property fmtid="{D5CDD505-2E9C-101B-9397-08002B2CF9AE}" pid="175" name="Party7Desc6">
    <vt:lpwstr/>
  </property>
  <property fmtid="{D5CDD505-2E9C-101B-9397-08002B2CF9AE}" pid="176" name="Party7Desc7">
    <vt:lpwstr/>
  </property>
  <property fmtid="{D5CDD505-2E9C-101B-9397-08002B2CF9AE}" pid="177" name="Party7Desc8">
    <vt:lpwstr/>
  </property>
  <property fmtid="{D5CDD505-2E9C-101B-9397-08002B2CF9AE}" pid="178" name="Party7Desc9">
    <vt:lpwstr/>
  </property>
  <property fmtid="{D5CDD505-2E9C-101B-9397-08002B2CF9AE}" pid="179" name="Party7Desc10">
    <vt:lpwstr/>
  </property>
  <property fmtid="{D5CDD505-2E9C-101B-9397-08002B2CF9AE}" pid="180" name="Party8Desc5">
    <vt:lpwstr/>
  </property>
  <property fmtid="{D5CDD505-2E9C-101B-9397-08002B2CF9AE}" pid="181" name="Party8Desc6">
    <vt:lpwstr/>
  </property>
  <property fmtid="{D5CDD505-2E9C-101B-9397-08002B2CF9AE}" pid="182" name="Party8Desc7">
    <vt:lpwstr/>
  </property>
  <property fmtid="{D5CDD505-2E9C-101B-9397-08002B2CF9AE}" pid="183" name="Party8Desc8">
    <vt:lpwstr/>
  </property>
  <property fmtid="{D5CDD505-2E9C-101B-9397-08002B2CF9AE}" pid="184" name="Party8Desc9">
    <vt:lpwstr/>
  </property>
  <property fmtid="{D5CDD505-2E9C-101B-9397-08002B2CF9AE}" pid="185" name="Party8Desc10">
    <vt:lpwstr/>
  </property>
</Properties>
</file>